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02A081" w14:textId="77777777" w:rsidR="001A3484" w:rsidRPr="003B0F14" w:rsidRDefault="001A3484" w:rsidP="001A3484">
      <w:pPr>
        <w:pStyle w:val="Didascalia"/>
        <w:rPr>
          <w:lang w:eastAsia="en-US"/>
        </w:rPr>
      </w:pPr>
      <w:r w:rsidRPr="003B0F14"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 wp14:anchorId="0FCBD683" wp14:editId="19F10D99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186815" cy="1186815"/>
            <wp:effectExtent l="0" t="0" r="0" b="0"/>
            <wp:wrapTight wrapText="bothSides">
              <wp:wrapPolygon edited="0">
                <wp:start x="8668" y="0"/>
                <wp:lineTo x="6587" y="347"/>
                <wp:lineTo x="5894" y="2080"/>
                <wp:lineTo x="6241" y="5547"/>
                <wp:lineTo x="4161" y="7974"/>
                <wp:lineTo x="2080" y="11095"/>
                <wp:lineTo x="2080" y="13522"/>
                <wp:lineTo x="2427" y="16642"/>
                <wp:lineTo x="7281" y="21149"/>
                <wp:lineTo x="13868" y="21149"/>
                <wp:lineTo x="14909" y="20803"/>
                <wp:lineTo x="17682" y="17682"/>
                <wp:lineTo x="19416" y="12828"/>
                <wp:lineTo x="19416" y="11095"/>
                <wp:lineTo x="14909" y="5547"/>
                <wp:lineTo x="15602" y="2774"/>
                <wp:lineTo x="14562" y="347"/>
                <wp:lineTo x="12482" y="0"/>
                <wp:lineTo x="8668" y="0"/>
              </wp:wrapPolygon>
            </wp:wrapTight>
            <wp:docPr id="1" name="Immagine 1" descr="web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-3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D44543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7271F15B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18451DFB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</w:p>
    <w:p w14:paraId="2E9BEBA5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i/>
          <w:sz w:val="44"/>
          <w:szCs w:val="44"/>
          <w:lang w:eastAsia="en-US"/>
        </w:rPr>
      </w:pPr>
      <w:r w:rsidRPr="003B0F14">
        <w:rPr>
          <w:rFonts w:ascii="Garamond" w:hAnsi="Garamond"/>
          <w:b/>
          <w:i/>
          <w:sz w:val="44"/>
          <w:szCs w:val="44"/>
          <w:lang w:eastAsia="en-US"/>
        </w:rPr>
        <w:t>COMUNE DI SANT’ARCANGELO</w:t>
      </w:r>
    </w:p>
    <w:p w14:paraId="2EABDB08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sz w:val="44"/>
          <w:szCs w:val="44"/>
          <w:lang w:eastAsia="en-US"/>
        </w:rPr>
      </w:pPr>
      <w:r w:rsidRPr="003B0F14">
        <w:rPr>
          <w:rFonts w:ascii="Garamond" w:hAnsi="Garamond"/>
          <w:b/>
          <w:i/>
          <w:sz w:val="44"/>
          <w:szCs w:val="44"/>
          <w:lang w:eastAsia="en-US"/>
        </w:rPr>
        <w:t>(Provincia di Potenza)</w:t>
      </w:r>
    </w:p>
    <w:p w14:paraId="11FE7D54" w14:textId="77777777" w:rsidR="001A3484" w:rsidRPr="003B0F14" w:rsidRDefault="001A3484" w:rsidP="001A3484">
      <w:pPr>
        <w:tabs>
          <w:tab w:val="left" w:pos="882"/>
        </w:tabs>
        <w:spacing w:before="240" w:after="60" w:line="276" w:lineRule="auto"/>
        <w:outlineLvl w:val="0"/>
        <w:rPr>
          <w:rFonts w:ascii="Cambria" w:hAnsi="Cambria"/>
          <w:b/>
          <w:bCs/>
          <w:kern w:val="28"/>
          <w:sz w:val="22"/>
          <w:lang w:eastAsia="en-US"/>
        </w:rPr>
      </w:pPr>
      <w:r w:rsidRPr="003B0F14">
        <w:rPr>
          <w:lang w:eastAsia="en-US"/>
        </w:rPr>
        <w:t xml:space="preserve">    Corso Vittorio Emanuele, snc –85037 Sant’Arcangelo (https://www.comune.santarcangelo.pz.it/)</w:t>
      </w:r>
    </w:p>
    <w:p w14:paraId="6B1AB490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szCs w:val="22"/>
          <w:lang w:eastAsia="en-US"/>
        </w:rPr>
      </w:pPr>
    </w:p>
    <w:p w14:paraId="7A8DE93A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</w:p>
    <w:p w14:paraId="31394C15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  <w:r w:rsidRPr="003B0F14">
        <w:rPr>
          <w:rFonts w:ascii="Garamond" w:hAnsi="Garamond"/>
          <w:b/>
          <w:szCs w:val="22"/>
          <w:lang w:eastAsia="en-US"/>
        </w:rPr>
        <w:t>Tel. 0973 – 61.83.11</w:t>
      </w:r>
    </w:p>
    <w:p w14:paraId="7E289EC3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b/>
          <w:szCs w:val="22"/>
          <w:lang w:eastAsia="en-US"/>
        </w:rPr>
      </w:pPr>
      <w:r w:rsidRPr="003B0F14">
        <w:rPr>
          <w:rFonts w:ascii="Garamond" w:hAnsi="Garamond"/>
          <w:b/>
          <w:szCs w:val="22"/>
          <w:lang w:eastAsia="en-US"/>
        </w:rPr>
        <w:t>P. IVA 1000220762</w:t>
      </w:r>
    </w:p>
    <w:p w14:paraId="775F9692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b/>
          <w:sz w:val="18"/>
          <w:szCs w:val="22"/>
          <w:lang w:eastAsia="en-US"/>
        </w:rPr>
      </w:pPr>
      <w:r w:rsidRPr="003B0F14">
        <w:rPr>
          <w:rFonts w:ascii="Garamond" w:hAnsi="Garamond"/>
          <w:b/>
          <w:sz w:val="22"/>
          <w:lang w:eastAsia="en-US"/>
        </w:rPr>
        <w:t>AREA TECNICA E TECNICO MANUTENTIVA</w:t>
      </w:r>
    </w:p>
    <w:p w14:paraId="2920696F" w14:textId="77777777" w:rsidR="001A3484" w:rsidRPr="003B0F14" w:rsidRDefault="001A3484" w:rsidP="001A3484">
      <w:pPr>
        <w:spacing w:line="276" w:lineRule="auto"/>
        <w:jc w:val="both"/>
        <w:rPr>
          <w:rFonts w:ascii="Garamond" w:hAnsi="Garamond"/>
          <w:szCs w:val="28"/>
          <w:lang w:eastAsia="en-US"/>
        </w:rPr>
      </w:pPr>
    </w:p>
    <w:p w14:paraId="5B798DAE" w14:textId="77777777" w:rsidR="001A3484" w:rsidRPr="003B0F14" w:rsidRDefault="001A3484" w:rsidP="001A3484">
      <w:pPr>
        <w:keepNext/>
        <w:spacing w:line="276" w:lineRule="auto"/>
        <w:jc w:val="both"/>
        <w:outlineLvl w:val="2"/>
        <w:rPr>
          <w:b/>
          <w:bCs/>
          <w:caps/>
          <w:sz w:val="16"/>
          <w:szCs w:val="16"/>
          <w:lang w:eastAsia="en-US"/>
        </w:rPr>
      </w:pPr>
    </w:p>
    <w:p w14:paraId="613D3B8D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  <w:bookmarkStart w:id="0" w:name="_Hlk531447611"/>
    </w:p>
    <w:p w14:paraId="05228D48" w14:textId="77777777" w:rsidR="001A3484" w:rsidRPr="003B0F14" w:rsidRDefault="001A3484" w:rsidP="001A3484">
      <w:pPr>
        <w:widowControl w:val="0"/>
        <w:spacing w:after="80"/>
        <w:jc w:val="center"/>
        <w:rPr>
          <w:b/>
          <w:sz w:val="22"/>
          <w:szCs w:val="22"/>
        </w:rPr>
      </w:pPr>
    </w:p>
    <w:p w14:paraId="1992BCB4" w14:textId="77777777" w:rsidR="001A3484" w:rsidRPr="003B0F14" w:rsidRDefault="001A3484" w:rsidP="001A3484">
      <w:pPr>
        <w:spacing w:line="276" w:lineRule="auto"/>
        <w:jc w:val="center"/>
        <w:rPr>
          <w:rFonts w:ascii="Garamond" w:hAnsi="Garamond"/>
          <w:b/>
          <w:sz w:val="22"/>
          <w:szCs w:val="22"/>
          <w:lang w:eastAsia="en-US"/>
        </w:rPr>
      </w:pPr>
      <w:r>
        <w:rPr>
          <w:rFonts w:ascii="Garamond" w:hAnsi="Garamond"/>
          <w:b/>
          <w:sz w:val="22"/>
          <w:szCs w:val="22"/>
          <w:lang w:eastAsia="en-US"/>
        </w:rPr>
        <w:t>DGUE</w:t>
      </w:r>
    </w:p>
    <w:p w14:paraId="2D5E0C0D" w14:textId="77777777" w:rsidR="001A3484" w:rsidRPr="003B0F14" w:rsidRDefault="001A3484" w:rsidP="001A3484">
      <w:pPr>
        <w:widowControl w:val="0"/>
        <w:spacing w:after="80"/>
        <w:jc w:val="center"/>
        <w:rPr>
          <w:b/>
          <w:sz w:val="22"/>
          <w:szCs w:val="22"/>
        </w:rPr>
      </w:pPr>
    </w:p>
    <w:p w14:paraId="0C010D37" w14:textId="77777777" w:rsidR="001A3484" w:rsidRPr="003B0F14" w:rsidRDefault="001A3484" w:rsidP="001A3484">
      <w:pPr>
        <w:widowControl w:val="0"/>
        <w:spacing w:after="80"/>
        <w:jc w:val="center"/>
        <w:rPr>
          <w:b/>
          <w:sz w:val="22"/>
          <w:szCs w:val="22"/>
        </w:rPr>
      </w:pPr>
    </w:p>
    <w:p w14:paraId="1F64BD31" w14:textId="77777777" w:rsidR="001A3484" w:rsidRPr="003B0F14" w:rsidRDefault="001A3484" w:rsidP="001A3484">
      <w:pPr>
        <w:widowControl w:val="0"/>
        <w:spacing w:after="80"/>
        <w:jc w:val="center"/>
        <w:rPr>
          <w:b/>
          <w:sz w:val="22"/>
          <w:szCs w:val="22"/>
        </w:rPr>
      </w:pPr>
    </w:p>
    <w:bookmarkEnd w:id="0"/>
    <w:p w14:paraId="76BABBD7" w14:textId="77777777" w:rsidR="003B49EF" w:rsidRDefault="001A3484" w:rsidP="003B49EF">
      <w:pPr>
        <w:spacing w:before="19" w:line="276" w:lineRule="auto"/>
        <w:ind w:right="269"/>
        <w:jc w:val="both"/>
        <w:rPr>
          <w:rFonts w:ascii="Garamond" w:hAnsi="Garamond"/>
          <w:b/>
          <w:szCs w:val="22"/>
          <w:lang w:eastAsia="en-US"/>
        </w:rPr>
      </w:pPr>
      <w:r w:rsidRPr="005F3FC7">
        <w:rPr>
          <w:rFonts w:ascii="Garamond" w:hAnsi="Garamond"/>
          <w:b/>
          <w:szCs w:val="22"/>
          <w:lang w:eastAsia="en-US"/>
        </w:rPr>
        <w:t>OGGETTO</w:t>
      </w:r>
      <w:r w:rsidRPr="005F3FC7">
        <w:rPr>
          <w:rFonts w:ascii="Garamond" w:hAnsi="Garamond"/>
          <w:szCs w:val="22"/>
          <w:lang w:eastAsia="en-US"/>
        </w:rPr>
        <w:t xml:space="preserve">: </w:t>
      </w:r>
      <w:r w:rsidRPr="001A3484">
        <w:rPr>
          <w:rFonts w:ascii="Garamond" w:hAnsi="Garamond"/>
          <w:b/>
          <w:szCs w:val="22"/>
          <w:lang w:eastAsia="en-US"/>
        </w:rPr>
        <w:t xml:space="preserve">P.O. VAL D'AGRI MIGLIORAMENTO DEI SERVIZI DI COMPETENZA COMUNALE A VALERE SULLE RISORSE RIPOV 2021/2022 - DGR 637/2021 - RIPOV - SERVIZI 05.02 "SERVIZIO DI ACCATASTAMENTO IMMOBILI COMUNALI </w:t>
      </w:r>
    </w:p>
    <w:p w14:paraId="74C52C66" w14:textId="77777777" w:rsidR="003B49EF" w:rsidRPr="003B49EF" w:rsidRDefault="003B49EF" w:rsidP="003B49EF">
      <w:pPr>
        <w:spacing w:before="19" w:line="276" w:lineRule="auto"/>
        <w:ind w:right="269"/>
        <w:jc w:val="both"/>
        <w:rPr>
          <w:rFonts w:ascii="Garamond" w:hAnsi="Garamond"/>
          <w:b/>
          <w:szCs w:val="22"/>
          <w:lang w:eastAsia="en-US"/>
        </w:rPr>
      </w:pPr>
      <w:r>
        <w:rPr>
          <w:b/>
          <w:sz w:val="22"/>
          <w:szCs w:val="22"/>
        </w:rPr>
        <w:t>Campo sportivo "A. Martorano"</w:t>
      </w:r>
      <w:r w:rsidRPr="007765B3">
        <w:rPr>
          <w:b/>
          <w:sz w:val="22"/>
          <w:szCs w:val="22"/>
        </w:rPr>
        <w:t>, nuovo edificio: (foglio di mappa n. 22 p.lle n. 952-951-1020-472-473-951)</w:t>
      </w:r>
    </w:p>
    <w:p w14:paraId="4B454AA7" w14:textId="77777777" w:rsidR="003B49EF" w:rsidRDefault="003B49EF" w:rsidP="001A3484">
      <w:pPr>
        <w:spacing w:before="19" w:line="276" w:lineRule="auto"/>
        <w:ind w:right="269"/>
        <w:jc w:val="both"/>
        <w:rPr>
          <w:rFonts w:ascii="Garamond" w:hAnsi="Garamond"/>
          <w:b/>
          <w:szCs w:val="22"/>
          <w:lang w:eastAsia="en-US"/>
        </w:rPr>
      </w:pPr>
    </w:p>
    <w:p w14:paraId="0D684FB2" w14:textId="77777777" w:rsidR="001A3484" w:rsidRPr="008D6F80" w:rsidRDefault="001A3484" w:rsidP="008D6F80">
      <w:pPr>
        <w:tabs>
          <w:tab w:val="left" w:pos="142"/>
        </w:tabs>
        <w:autoSpaceDE w:val="0"/>
        <w:autoSpaceDN w:val="0"/>
        <w:adjustRightInd w:val="0"/>
        <w:jc w:val="both"/>
        <w:rPr>
          <w:bCs/>
        </w:rPr>
      </w:pPr>
      <w:r w:rsidRPr="005F3FC7">
        <w:rPr>
          <w:bCs/>
        </w:rPr>
        <w:t xml:space="preserve">Importo complessivo € </w:t>
      </w:r>
      <w:r w:rsidR="008D6F80" w:rsidRPr="008D6F80">
        <w:rPr>
          <w:bCs/>
        </w:rPr>
        <w:t>€ 8.326,50 di cui € 6.500,00 per onorario, € 325,00 per Cassa previdenziale ed €</w:t>
      </w:r>
      <w:r w:rsidR="008D6F80">
        <w:rPr>
          <w:bCs/>
        </w:rPr>
        <w:t xml:space="preserve"> </w:t>
      </w:r>
      <w:r w:rsidR="008D6F80" w:rsidRPr="008D6F80">
        <w:rPr>
          <w:bCs/>
        </w:rPr>
        <w:t>1.501,50 per IVA al 22%;</w:t>
      </w:r>
    </w:p>
    <w:p w14:paraId="75C61E60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4C884A5A" w14:textId="4503156F" w:rsidR="001A3484" w:rsidRPr="004A6EB9" w:rsidRDefault="004A6EB9" w:rsidP="001A3484">
      <w:pPr>
        <w:widowControl w:val="0"/>
        <w:spacing w:after="80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CIG: </w:t>
      </w:r>
      <w:r w:rsidRPr="004A6EB9">
        <w:rPr>
          <w:rFonts w:ascii="Verdana" w:hAnsi="Verdana"/>
          <w:b/>
          <w:bCs/>
          <w:color w:val="000000"/>
          <w:sz w:val="17"/>
          <w:szCs w:val="17"/>
          <w:shd w:val="clear" w:color="auto" w:fill="B7B7FF"/>
        </w:rPr>
        <w:t>B33392E839</w:t>
      </w:r>
    </w:p>
    <w:p w14:paraId="239933BE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4762B9B8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317B9C70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6E2D514C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5B94BDEE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74472DE6" w14:textId="77777777" w:rsidR="001A3484" w:rsidRPr="003B0F14" w:rsidRDefault="001A3484" w:rsidP="001A3484">
      <w:pPr>
        <w:widowControl w:val="0"/>
        <w:spacing w:after="80"/>
        <w:jc w:val="both"/>
        <w:rPr>
          <w:b/>
          <w:sz w:val="22"/>
          <w:szCs w:val="22"/>
        </w:rPr>
      </w:pPr>
    </w:p>
    <w:p w14:paraId="69B8B39C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6DCF469B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43D48778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4B5DD472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69ABE8B0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030A8886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46243553" w14:textId="77777777" w:rsidR="001A3484" w:rsidRDefault="001A3484" w:rsidP="001A3484">
      <w:pPr>
        <w:rPr>
          <w:rFonts w:eastAsia="Calibri"/>
          <w:sz w:val="22"/>
          <w:szCs w:val="22"/>
        </w:rPr>
      </w:pPr>
    </w:p>
    <w:p w14:paraId="761E9747" w14:textId="77777777" w:rsidR="001A3484" w:rsidRDefault="001A3484">
      <w:pPr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3E4CA8" w:rsidRPr="00AB7B30" w14:paraId="540DA01E" w14:textId="77777777" w:rsidTr="0099433A">
        <w:tc>
          <w:tcPr>
            <w:tcW w:w="9628" w:type="dxa"/>
            <w:shd w:val="clear" w:color="auto" w:fill="D9D9D9" w:themeFill="background1" w:themeFillShade="D9"/>
          </w:tcPr>
          <w:p w14:paraId="0E9E85BE" w14:textId="77777777" w:rsidR="003E4CA8" w:rsidRDefault="003E4CA8" w:rsidP="0099433A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>PARTE I: INFORMAZIONI SULLA PROCEDURA DI APPALTO E SULL'AMMINISTRAZIONE AGGIUDICATRICE O ENTE AGGIUDICATORE</w:t>
            </w:r>
          </w:p>
          <w:p w14:paraId="727D82BE" w14:textId="77777777" w:rsidR="003E4CA8" w:rsidRPr="00AB7B30" w:rsidRDefault="003E4CA8" w:rsidP="0099433A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653194">
              <w:rPr>
                <w:rFonts w:eastAsia="Calibri"/>
                <w:sz w:val="18"/>
                <w:szCs w:val="18"/>
              </w:rPr>
              <w:t>Le informazioni richieste dalla parte I saranno acquisite automaticamente a condizione che per generare e compilare il DGUE sia utilizzato il servizio DGUE in formato elettronico. In caso contrario tali informazioni devono essere inserite dall'operatore economico.</w:t>
            </w:r>
          </w:p>
        </w:tc>
      </w:tr>
    </w:tbl>
    <w:p w14:paraId="29C48AB9" w14:textId="77777777" w:rsidR="003E4CA8" w:rsidRPr="0037163B" w:rsidRDefault="003E4CA8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740A9D4A" w14:textId="77777777" w:rsidR="0037163B" w:rsidRDefault="0037163B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Informazioni sulla pubblicazione</w:t>
      </w:r>
    </w:p>
    <w:p w14:paraId="56412807" w14:textId="77777777"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mallCaps/>
          <w:sz w:val="22"/>
          <w:szCs w:val="22"/>
        </w:rPr>
      </w:pPr>
      <w:r w:rsidRPr="002F7E60">
        <w:rPr>
          <w:rFonts w:eastAsia="Calibri"/>
          <w:i/>
          <w:iCs/>
          <w:sz w:val="18"/>
          <w:szCs w:val="18"/>
        </w:rPr>
        <w:t>Per le procedure di appalto per le quali è stato pubblicato un avviso di indizione di gara nella Gazzetta ufficiale dell’Unione europea le informazioni richieste alla parte I saranno acquisite automaticamente, a condizione che per generare e compilare il DGUE sia stato utilizzato il servizio DGUE elettronico. Riferimento dell’avviso o bando pertinente pubblicato nella Gazzetta ufficiale dell'Unione europea.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46FFD" w:rsidRPr="0037163B" w14:paraId="2C85AB6A" w14:textId="77777777" w:rsidTr="00222A24">
        <w:trPr>
          <w:trHeight w:val="47"/>
          <w:tblHeader/>
        </w:trPr>
        <w:tc>
          <w:tcPr>
            <w:tcW w:w="4814" w:type="dxa"/>
            <w:vAlign w:val="center"/>
          </w:tcPr>
          <w:p w14:paraId="1CA97008" w14:textId="77777777" w:rsidR="00A46FFD" w:rsidRPr="00653194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4814" w:type="dxa"/>
            <w:vAlign w:val="center"/>
          </w:tcPr>
          <w:p w14:paraId="2B3BB46E" w14:textId="77777777" w:rsidR="00A46FFD" w:rsidRPr="00A46FFD" w:rsidRDefault="00A46FFD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7163B" w:rsidRPr="0037163B" w14:paraId="74ACDDAC" w14:textId="77777777" w:rsidTr="00222A24">
        <w:tc>
          <w:tcPr>
            <w:tcW w:w="4814" w:type="dxa"/>
            <w:vAlign w:val="center"/>
          </w:tcPr>
          <w:p w14:paraId="1F0DD7FA" w14:textId="77777777" w:rsidR="0037163B" w:rsidRPr="0037163B" w:rsidRDefault="00151F17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Tipo di documento</w:t>
            </w:r>
          </w:p>
        </w:tc>
        <w:tc>
          <w:tcPr>
            <w:tcW w:w="4814" w:type="dxa"/>
            <w:vAlign w:val="center"/>
          </w:tcPr>
          <w:p w14:paraId="71235CD2" w14:textId="77777777" w:rsidR="0037163B" w:rsidRPr="0037163B" w:rsidRDefault="003E4CA8" w:rsidP="0037163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3FCC7F7B" w14:textId="77777777" w:rsidTr="00905E14">
        <w:tc>
          <w:tcPr>
            <w:tcW w:w="4814" w:type="dxa"/>
            <w:vAlign w:val="center"/>
          </w:tcPr>
          <w:p w14:paraId="26C0F337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</w:tcPr>
          <w:p w14:paraId="533F55D4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6E1241DC" w14:textId="77777777" w:rsidTr="00905E14">
        <w:tc>
          <w:tcPr>
            <w:tcW w:w="4814" w:type="dxa"/>
            <w:vAlign w:val="center"/>
          </w:tcPr>
          <w:p w14:paraId="234366E1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</w:t>
            </w:r>
          </w:p>
        </w:tc>
        <w:tc>
          <w:tcPr>
            <w:tcW w:w="4814" w:type="dxa"/>
          </w:tcPr>
          <w:p w14:paraId="6BCE8D5E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0655FDA0" w14:textId="77777777" w:rsidTr="00905E14">
        <w:tc>
          <w:tcPr>
            <w:tcW w:w="4814" w:type="dxa"/>
            <w:vAlign w:val="center"/>
          </w:tcPr>
          <w:p w14:paraId="4D7598B8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dell’avviso</w:t>
            </w:r>
          </w:p>
        </w:tc>
        <w:tc>
          <w:tcPr>
            <w:tcW w:w="4814" w:type="dxa"/>
          </w:tcPr>
          <w:p w14:paraId="3370B82A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0247E683" w14:textId="77777777" w:rsidTr="00905E14">
        <w:tc>
          <w:tcPr>
            <w:tcW w:w="4814" w:type="dxa"/>
            <w:vAlign w:val="center"/>
          </w:tcPr>
          <w:p w14:paraId="2BEF98DA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Numero dell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>avviso o bandoricevuto</w:t>
            </w:r>
          </w:p>
        </w:tc>
        <w:tc>
          <w:tcPr>
            <w:tcW w:w="4814" w:type="dxa"/>
          </w:tcPr>
          <w:p w14:paraId="21C79FBD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  <w:tr w:rsidR="003E4CA8" w:rsidRPr="0037163B" w14:paraId="6F6B67C5" w14:textId="77777777" w:rsidTr="00905E14">
        <w:tc>
          <w:tcPr>
            <w:tcW w:w="4814" w:type="dxa"/>
            <w:vAlign w:val="center"/>
          </w:tcPr>
          <w:p w14:paraId="1B62E2B2" w14:textId="77777777" w:rsidR="003E4CA8" w:rsidRPr="00151F17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51F17">
              <w:rPr>
                <w:rFonts w:eastAsia="Calibri"/>
                <w:sz w:val="22"/>
                <w:szCs w:val="22"/>
              </w:rPr>
              <w:t>URL dell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151F17">
              <w:rPr>
                <w:rFonts w:eastAsia="Calibri"/>
                <w:sz w:val="22"/>
                <w:szCs w:val="22"/>
              </w:rPr>
              <w:t>avviso</w:t>
            </w:r>
          </w:p>
        </w:tc>
        <w:tc>
          <w:tcPr>
            <w:tcW w:w="4814" w:type="dxa"/>
          </w:tcPr>
          <w:p w14:paraId="3B9F757F" w14:textId="77777777" w:rsidR="003E4CA8" w:rsidRPr="0037163B" w:rsidRDefault="003E4CA8" w:rsidP="003E4CA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C63AC">
              <w:rPr>
                <w:rFonts w:eastAsia="Calibri"/>
                <w:sz w:val="22"/>
                <w:szCs w:val="22"/>
              </w:rPr>
              <w:t>-----------</w:t>
            </w:r>
          </w:p>
        </w:tc>
      </w:tr>
    </w:tbl>
    <w:p w14:paraId="0678DA38" w14:textId="77777777" w:rsidR="0037163B" w:rsidRPr="002F7E60" w:rsidRDefault="00D3522F" w:rsidP="0037163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non è stato pubblicato un avviso di indizione di gara nella Gazzetta ufficiale dell’Unione europea o se tale pubblicazione non è obbligatoria, l’amministrazione aggiudicatrice o l’ente aggiudicatore deve inserire i dati in modo da permettere l’individuazione univoca della procedura di appalto (ad esempio il rimando ad una pubblicazione a livello nazionale).</w:t>
      </w:r>
    </w:p>
    <w:p w14:paraId="65584E50" w14:textId="77777777" w:rsidR="00D3522F" w:rsidRPr="0037163B" w:rsidRDefault="00D3522F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07C14735" w14:textId="77777777" w:rsidR="00653194" w:rsidRDefault="00653194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53194">
        <w:rPr>
          <w:rFonts w:eastAsia="Calibri"/>
          <w:smallCaps/>
          <w:sz w:val="22"/>
          <w:szCs w:val="22"/>
        </w:rPr>
        <w:t>Identità del committente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53194" w:rsidRPr="0037163B" w14:paraId="440E8B48" w14:textId="77777777" w:rsidTr="00222A24">
        <w:trPr>
          <w:tblHeader/>
        </w:trPr>
        <w:tc>
          <w:tcPr>
            <w:tcW w:w="4814" w:type="dxa"/>
            <w:vAlign w:val="center"/>
          </w:tcPr>
          <w:p w14:paraId="1CD55E33" w14:textId="77777777" w:rsidR="00653194" w:rsidRPr="00A46FFD" w:rsidRDefault="00653194" w:rsidP="001A0546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08B88DE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0BA29119" w14:textId="77777777" w:rsidTr="00222A24">
        <w:tc>
          <w:tcPr>
            <w:tcW w:w="4814" w:type="dxa"/>
            <w:vAlign w:val="center"/>
          </w:tcPr>
          <w:p w14:paraId="7D0232CD" w14:textId="77777777" w:rsidR="00A46FFD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4814" w:type="dxa"/>
            <w:vAlign w:val="center"/>
          </w:tcPr>
          <w:p w14:paraId="5863E705" w14:textId="77777777" w:rsidR="00A46FFD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Comune di Sant’Arcangelo (PZ)</w:t>
            </w:r>
          </w:p>
        </w:tc>
      </w:tr>
      <w:tr w:rsidR="00653194" w:rsidRPr="0037163B" w14:paraId="61F1149D" w14:textId="77777777" w:rsidTr="00222A24">
        <w:tc>
          <w:tcPr>
            <w:tcW w:w="4814" w:type="dxa"/>
            <w:vAlign w:val="center"/>
          </w:tcPr>
          <w:p w14:paraId="76A51D3B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Indirizzo</w:t>
            </w:r>
          </w:p>
        </w:tc>
        <w:tc>
          <w:tcPr>
            <w:tcW w:w="4814" w:type="dxa"/>
            <w:vAlign w:val="center"/>
          </w:tcPr>
          <w:p w14:paraId="375F66A2" w14:textId="77777777" w:rsidR="00653194" w:rsidRPr="00A550AD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Corso Vittorio Emanuele</w:t>
            </w:r>
          </w:p>
        </w:tc>
      </w:tr>
      <w:tr w:rsidR="00653194" w:rsidRPr="0037163B" w14:paraId="78836691" w14:textId="77777777" w:rsidTr="00222A24">
        <w:tc>
          <w:tcPr>
            <w:tcW w:w="4814" w:type="dxa"/>
            <w:vAlign w:val="center"/>
          </w:tcPr>
          <w:p w14:paraId="78B0BAFA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CAP</w:t>
            </w:r>
          </w:p>
        </w:tc>
        <w:tc>
          <w:tcPr>
            <w:tcW w:w="4814" w:type="dxa"/>
            <w:vAlign w:val="center"/>
          </w:tcPr>
          <w:p w14:paraId="2F01F0E6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85037</w:t>
            </w:r>
          </w:p>
        </w:tc>
      </w:tr>
      <w:tr w:rsidR="00653194" w:rsidRPr="0037163B" w14:paraId="335C81FC" w14:textId="77777777" w:rsidTr="00222A24">
        <w:tc>
          <w:tcPr>
            <w:tcW w:w="4814" w:type="dxa"/>
            <w:vAlign w:val="center"/>
          </w:tcPr>
          <w:p w14:paraId="6402BFA9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Località</w:t>
            </w:r>
          </w:p>
        </w:tc>
        <w:tc>
          <w:tcPr>
            <w:tcW w:w="4814" w:type="dxa"/>
            <w:vAlign w:val="center"/>
          </w:tcPr>
          <w:p w14:paraId="587FA151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Sant’Arcangelo</w:t>
            </w:r>
          </w:p>
        </w:tc>
      </w:tr>
      <w:tr w:rsidR="00653194" w:rsidRPr="0037163B" w14:paraId="604103D0" w14:textId="77777777" w:rsidTr="00222A24">
        <w:tc>
          <w:tcPr>
            <w:tcW w:w="4814" w:type="dxa"/>
            <w:vAlign w:val="center"/>
          </w:tcPr>
          <w:p w14:paraId="7EF3670D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5AC55B00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Italia</w:t>
            </w:r>
          </w:p>
        </w:tc>
      </w:tr>
      <w:tr w:rsidR="00653194" w:rsidRPr="0037163B" w14:paraId="0DDF88CC" w14:textId="77777777" w:rsidTr="00222A24">
        <w:tc>
          <w:tcPr>
            <w:tcW w:w="4814" w:type="dxa"/>
            <w:vAlign w:val="center"/>
          </w:tcPr>
          <w:p w14:paraId="393C2339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53200152" w14:textId="77777777" w:rsidR="00653194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533F7">
              <w:rPr>
                <w:sz w:val="22"/>
                <w:szCs w:val="22"/>
              </w:rPr>
              <w:t>82000110765</w:t>
            </w:r>
          </w:p>
        </w:tc>
      </w:tr>
    </w:tbl>
    <w:p w14:paraId="538FC410" w14:textId="77777777" w:rsidR="00653194" w:rsidRDefault="00653194" w:rsidP="00F7347A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53194" w:rsidRPr="0037163B" w14:paraId="2FA8CC5C" w14:textId="77777777" w:rsidTr="00222A24">
        <w:trPr>
          <w:tblHeader/>
        </w:trPr>
        <w:tc>
          <w:tcPr>
            <w:tcW w:w="4814" w:type="dxa"/>
            <w:vAlign w:val="center"/>
          </w:tcPr>
          <w:p w14:paraId="4D617E5E" w14:textId="77777777" w:rsidR="00653194" w:rsidRPr="00A46FFD" w:rsidRDefault="00A46FFD" w:rsidP="001A0546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Informazioni relative al Fornitore del Servizio</w:t>
            </w:r>
          </w:p>
        </w:tc>
        <w:tc>
          <w:tcPr>
            <w:tcW w:w="4814" w:type="dxa"/>
            <w:vAlign w:val="center"/>
          </w:tcPr>
          <w:p w14:paraId="3039ACD9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05240A63" w14:textId="77777777" w:rsidTr="00222A24">
        <w:tc>
          <w:tcPr>
            <w:tcW w:w="4814" w:type="dxa"/>
            <w:vAlign w:val="center"/>
          </w:tcPr>
          <w:p w14:paraId="79B4C2DB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Denominazione</w:t>
            </w:r>
          </w:p>
        </w:tc>
        <w:tc>
          <w:tcPr>
            <w:tcW w:w="4814" w:type="dxa"/>
            <w:vAlign w:val="center"/>
          </w:tcPr>
          <w:p w14:paraId="26A438CE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46FFD" w:rsidRPr="0037163B" w14:paraId="627565F2" w14:textId="77777777" w:rsidTr="00222A24">
        <w:tc>
          <w:tcPr>
            <w:tcW w:w="4814" w:type="dxa"/>
            <w:vAlign w:val="center"/>
          </w:tcPr>
          <w:p w14:paraId="52AF1962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226D9EE4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46FFD" w:rsidRPr="0037163B" w14:paraId="1CF72C2B" w14:textId="77777777" w:rsidTr="00222A24">
        <w:tc>
          <w:tcPr>
            <w:tcW w:w="4814" w:type="dxa"/>
            <w:vAlign w:val="center"/>
          </w:tcPr>
          <w:p w14:paraId="4CD4DBF1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Sito Web di erogazioneservizio</w:t>
            </w:r>
          </w:p>
        </w:tc>
        <w:tc>
          <w:tcPr>
            <w:tcW w:w="4814" w:type="dxa"/>
            <w:vAlign w:val="center"/>
          </w:tcPr>
          <w:p w14:paraId="1D067D07" w14:textId="77777777" w:rsidR="00A46FFD" w:rsidRPr="00653194" w:rsidRDefault="00A46FFD" w:rsidP="00A46FFD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5166310E" w14:textId="77777777" w:rsidR="00653194" w:rsidRPr="0037163B" w:rsidRDefault="00653194" w:rsidP="0037163B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p w14:paraId="5874D235" w14:textId="77777777" w:rsidR="00653194" w:rsidRPr="0037163B" w:rsidRDefault="00653194" w:rsidP="00F7347A">
      <w:pPr>
        <w:autoSpaceDE w:val="0"/>
        <w:autoSpaceDN w:val="0"/>
        <w:adjustRightInd w:val="0"/>
        <w:jc w:val="center"/>
        <w:rPr>
          <w:rFonts w:eastAsia="Calibri"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377994B4" w14:textId="77777777" w:rsidTr="00083F66">
        <w:trPr>
          <w:tblHeader/>
        </w:trPr>
        <w:tc>
          <w:tcPr>
            <w:tcW w:w="4814" w:type="dxa"/>
            <w:vAlign w:val="center"/>
          </w:tcPr>
          <w:p w14:paraId="14B11938" w14:textId="77777777" w:rsidR="00653194" w:rsidRPr="00A46FFD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9212447" w14:textId="77777777" w:rsidR="00653194" w:rsidRPr="00653194" w:rsidRDefault="00A46FF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46FFD" w:rsidRPr="0037163B" w14:paraId="0D127C15" w14:textId="77777777" w:rsidTr="00083F66">
        <w:tc>
          <w:tcPr>
            <w:tcW w:w="4814" w:type="dxa"/>
            <w:vAlign w:val="center"/>
          </w:tcPr>
          <w:p w14:paraId="4E4AA038" w14:textId="77777777" w:rsidR="00A46FFD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Titolo</w:t>
            </w:r>
          </w:p>
        </w:tc>
        <w:tc>
          <w:tcPr>
            <w:tcW w:w="4814" w:type="dxa"/>
            <w:vAlign w:val="center"/>
          </w:tcPr>
          <w:p w14:paraId="1FF17497" w14:textId="77777777" w:rsidR="00A46FFD" w:rsidRPr="00A550AD" w:rsidRDefault="00A550AD" w:rsidP="001C248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C533F7">
              <w:rPr>
                <w:sz w:val="22"/>
                <w:szCs w:val="22"/>
              </w:rPr>
              <w:t xml:space="preserve">Affidamento </w:t>
            </w:r>
            <w:r w:rsidR="00705B5A" w:rsidRPr="00705B5A">
              <w:rPr>
                <w:rFonts w:eastAsia="Calibri"/>
                <w:b/>
                <w:bCs/>
                <w:color w:val="0F0F0F"/>
                <w:sz w:val="22"/>
                <w:szCs w:val="22"/>
              </w:rPr>
              <w:t xml:space="preserve">incarico servizio di accatastamento ed immissioni su foglio di mappa </w:t>
            </w:r>
            <w:r w:rsidR="001C2484" w:rsidRPr="001C2484">
              <w:rPr>
                <w:rFonts w:eastAsia="Calibri"/>
                <w:b/>
                <w:bCs/>
                <w:color w:val="0F0F0F"/>
                <w:sz w:val="22"/>
                <w:szCs w:val="22"/>
              </w:rPr>
              <w:t>-</w:t>
            </w:r>
            <w:r w:rsidR="001C2484" w:rsidRPr="001C2484">
              <w:rPr>
                <w:rFonts w:eastAsia="Calibri"/>
                <w:b/>
                <w:bCs/>
                <w:color w:val="0F0F0F"/>
                <w:sz w:val="22"/>
                <w:szCs w:val="22"/>
              </w:rPr>
              <w:tab/>
              <w:t>Campo sportivo "A. Martorano", nuovo edificio: (foglio di mappa n. 22 p.lle n. 952-951-1020-472-473-951)</w:t>
            </w:r>
          </w:p>
        </w:tc>
      </w:tr>
      <w:tr w:rsidR="00F7347A" w:rsidRPr="0037163B" w14:paraId="5482A766" w14:textId="77777777" w:rsidTr="00083F66">
        <w:tc>
          <w:tcPr>
            <w:tcW w:w="4814" w:type="dxa"/>
            <w:vAlign w:val="center"/>
          </w:tcPr>
          <w:p w14:paraId="192EE016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Breve descrizione dell’appalto</w:t>
            </w:r>
          </w:p>
        </w:tc>
        <w:tc>
          <w:tcPr>
            <w:tcW w:w="4814" w:type="dxa"/>
            <w:vAlign w:val="center"/>
          </w:tcPr>
          <w:p w14:paraId="36577725" w14:textId="77777777" w:rsidR="00A550AD" w:rsidRPr="001A3484" w:rsidRDefault="001C2484" w:rsidP="001C2484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1C2484">
              <w:rPr>
                <w:rFonts w:eastAsia="Calibri"/>
                <w:b/>
                <w:bCs/>
                <w:color w:val="0F0F0F"/>
                <w:sz w:val="22"/>
                <w:szCs w:val="22"/>
              </w:rPr>
              <w:t>SERVIZIO 05 – AZIONI FINALIZZATE AL MIGLIORAMENTO E POTENZIAMENTO DEI SERVIZI GENERALI COMUNALI ed in particolare la scheda RIPOV Servizi codice 05.02 – “Accatastamento immobili”</w:t>
            </w:r>
          </w:p>
        </w:tc>
      </w:tr>
      <w:tr w:rsidR="00F7347A" w:rsidRPr="0037163B" w14:paraId="3E9C6045" w14:textId="77777777" w:rsidTr="00083F66">
        <w:tc>
          <w:tcPr>
            <w:tcW w:w="4814" w:type="dxa"/>
            <w:vAlign w:val="center"/>
          </w:tcPr>
          <w:p w14:paraId="335CCF8B" w14:textId="77777777" w:rsidR="00653194" w:rsidRPr="00D22F09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22F09">
              <w:rPr>
                <w:rFonts w:eastAsia="Calibri"/>
                <w:sz w:val="22"/>
                <w:szCs w:val="22"/>
              </w:rPr>
              <w:t>Numero di riferimento attribuito al fascicolo dall'amministrazione aggiudicatrice o dall'ente aggiudicatore (ove esistente):</w:t>
            </w:r>
          </w:p>
        </w:tc>
        <w:tc>
          <w:tcPr>
            <w:tcW w:w="4814" w:type="dxa"/>
            <w:vAlign w:val="center"/>
          </w:tcPr>
          <w:p w14:paraId="0A92D906" w14:textId="2FA65797" w:rsidR="00653194" w:rsidRPr="00D22F09" w:rsidRDefault="001C248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22F09">
              <w:rPr>
                <w:rFonts w:ascii="Verdana" w:hAnsi="Verdana"/>
                <w:b/>
                <w:color w:val="002855"/>
                <w:sz w:val="20"/>
              </w:rPr>
              <w:t>G0</w:t>
            </w:r>
            <w:r w:rsidR="00D22F09" w:rsidRPr="00D22F09">
              <w:rPr>
                <w:rFonts w:ascii="Verdana" w:hAnsi="Verdana"/>
                <w:b/>
                <w:color w:val="002855"/>
                <w:sz w:val="20"/>
              </w:rPr>
              <w:t>1369</w:t>
            </w:r>
          </w:p>
        </w:tc>
      </w:tr>
      <w:tr w:rsidR="00F7347A" w:rsidRPr="0037163B" w14:paraId="60EA7DF3" w14:textId="77777777" w:rsidTr="00083F66">
        <w:tc>
          <w:tcPr>
            <w:tcW w:w="4814" w:type="dxa"/>
            <w:vAlign w:val="center"/>
          </w:tcPr>
          <w:p w14:paraId="10260D89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Codice progetto (ove l’appalto sia finanziato o cofinanziato con fondi europei):</w:t>
            </w:r>
          </w:p>
        </w:tc>
        <w:tc>
          <w:tcPr>
            <w:tcW w:w="4814" w:type="dxa"/>
            <w:vAlign w:val="center"/>
          </w:tcPr>
          <w:p w14:paraId="1EE20BC6" w14:textId="77777777" w:rsidR="00653194" w:rsidRPr="00653194" w:rsidRDefault="0065319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70BA38FE" w14:textId="77777777" w:rsidTr="00083F66">
        <w:tc>
          <w:tcPr>
            <w:tcW w:w="4814" w:type="dxa"/>
            <w:vAlign w:val="center"/>
          </w:tcPr>
          <w:p w14:paraId="1EEEB702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Tipologia Appalto</w:t>
            </w:r>
          </w:p>
        </w:tc>
        <w:tc>
          <w:tcPr>
            <w:tcW w:w="4814" w:type="dxa"/>
            <w:vAlign w:val="center"/>
          </w:tcPr>
          <w:p w14:paraId="46EF9880" w14:textId="77777777" w:rsidR="00653194" w:rsidRPr="00653194" w:rsidRDefault="00A550AD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Servizi</w:t>
            </w:r>
          </w:p>
        </w:tc>
      </w:tr>
      <w:tr w:rsidR="00653194" w:rsidRPr="0037163B" w14:paraId="6492C16D" w14:textId="77777777" w:rsidTr="00083F66">
        <w:tc>
          <w:tcPr>
            <w:tcW w:w="4814" w:type="dxa"/>
            <w:vAlign w:val="center"/>
          </w:tcPr>
          <w:p w14:paraId="332967F4" w14:textId="77777777" w:rsidR="00653194" w:rsidRPr="00653194" w:rsidRDefault="0065319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53194">
              <w:rPr>
                <w:rFonts w:eastAsia="Calibri"/>
                <w:sz w:val="22"/>
                <w:szCs w:val="22"/>
              </w:rPr>
              <w:t>Classificazione Scelta delContraente</w:t>
            </w:r>
          </w:p>
        </w:tc>
        <w:tc>
          <w:tcPr>
            <w:tcW w:w="4814" w:type="dxa"/>
            <w:vAlign w:val="center"/>
          </w:tcPr>
          <w:p w14:paraId="5685C2E5" w14:textId="77777777" w:rsidR="00653194" w:rsidRPr="00653194" w:rsidRDefault="0065319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53194" w:rsidRPr="0037163B" w14:paraId="258B719B" w14:textId="77777777" w:rsidTr="00083F66">
        <w:tc>
          <w:tcPr>
            <w:tcW w:w="4814" w:type="dxa"/>
            <w:vAlign w:val="center"/>
          </w:tcPr>
          <w:p w14:paraId="6D136490" w14:textId="1B7B0583"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lastRenderedPageBreak/>
              <w:t>Lista CPV inerenti</w:t>
            </w:r>
            <w:r w:rsidR="00D22F09">
              <w:rPr>
                <w:rFonts w:eastAsia="Calibri"/>
                <w:sz w:val="22"/>
                <w:szCs w:val="22"/>
              </w:rPr>
              <w:t xml:space="preserve"> </w:t>
            </w:r>
            <w:r w:rsidR="001A3484" w:rsidRPr="00751B9B">
              <w:rPr>
                <w:rFonts w:eastAsia="Calibri"/>
                <w:sz w:val="22"/>
                <w:szCs w:val="22"/>
              </w:rPr>
              <w:t>all’Appalto</w:t>
            </w:r>
          </w:p>
        </w:tc>
        <w:tc>
          <w:tcPr>
            <w:tcW w:w="4814" w:type="dxa"/>
            <w:vAlign w:val="center"/>
          </w:tcPr>
          <w:p w14:paraId="1C05CCB8" w14:textId="77777777" w:rsidR="00653194" w:rsidRPr="00653194" w:rsidRDefault="001C248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1C2484">
              <w:rPr>
                <w:rFonts w:eastAsia="Calibri"/>
                <w:sz w:val="22"/>
                <w:szCs w:val="22"/>
              </w:rPr>
              <w:t>71354300-7</w:t>
            </w:r>
          </w:p>
        </w:tc>
      </w:tr>
      <w:tr w:rsidR="00653194" w:rsidRPr="0037163B" w14:paraId="791C20A3" w14:textId="77777777" w:rsidTr="00083F66">
        <w:tc>
          <w:tcPr>
            <w:tcW w:w="4814" w:type="dxa"/>
            <w:vAlign w:val="center"/>
          </w:tcPr>
          <w:p w14:paraId="71921B13" w14:textId="77777777" w:rsidR="00653194" w:rsidRPr="00653194" w:rsidRDefault="00751B9B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51B9B">
              <w:rPr>
                <w:rFonts w:eastAsia="Calibri"/>
                <w:sz w:val="22"/>
                <w:szCs w:val="22"/>
              </w:rPr>
              <w:t>Lista dei Lotti</w:t>
            </w:r>
          </w:p>
        </w:tc>
        <w:tc>
          <w:tcPr>
            <w:tcW w:w="4814" w:type="dxa"/>
            <w:vAlign w:val="center"/>
          </w:tcPr>
          <w:p w14:paraId="0D25AAF5" w14:textId="77777777" w:rsidR="00653194" w:rsidRPr="00653194" w:rsidRDefault="001A3484" w:rsidP="001A054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113D0">
              <w:rPr>
                <w:rFonts w:eastAsia="Calibri"/>
                <w:sz w:val="22"/>
                <w:szCs w:val="22"/>
              </w:rPr>
              <w:t>00</w:t>
            </w:r>
          </w:p>
        </w:tc>
      </w:tr>
      <w:tr w:rsidR="00A46FFD" w:rsidRPr="0037163B" w14:paraId="1AC1B1F8" w14:textId="77777777" w:rsidTr="00083F66">
        <w:tc>
          <w:tcPr>
            <w:tcW w:w="4814" w:type="dxa"/>
            <w:vAlign w:val="center"/>
          </w:tcPr>
          <w:p w14:paraId="471D10CA" w14:textId="77777777" w:rsidR="00A46FFD" w:rsidRPr="00F7347A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Nominativo RUP</w:t>
            </w:r>
          </w:p>
        </w:tc>
        <w:tc>
          <w:tcPr>
            <w:tcW w:w="4814" w:type="dxa"/>
            <w:vAlign w:val="center"/>
          </w:tcPr>
          <w:p w14:paraId="4119EDB9" w14:textId="77777777" w:rsidR="00A46FFD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Arch. Domenica Maria RINALDI</w:t>
            </w:r>
          </w:p>
        </w:tc>
      </w:tr>
      <w:tr w:rsidR="00F7347A" w:rsidRPr="0037163B" w14:paraId="0CCFB7DB" w14:textId="77777777" w:rsidTr="00083F66">
        <w:tc>
          <w:tcPr>
            <w:tcW w:w="4814" w:type="dxa"/>
            <w:vAlign w:val="center"/>
          </w:tcPr>
          <w:p w14:paraId="13D52FD1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74982BA8" w14:textId="77777777" w:rsidR="00F7347A" w:rsidRPr="00653194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0973618318</w:t>
            </w:r>
          </w:p>
        </w:tc>
      </w:tr>
      <w:tr w:rsidR="00F7347A" w:rsidRPr="0037163B" w14:paraId="00704B84" w14:textId="77777777" w:rsidTr="00083F66">
        <w:tc>
          <w:tcPr>
            <w:tcW w:w="4814" w:type="dxa"/>
            <w:vAlign w:val="center"/>
          </w:tcPr>
          <w:p w14:paraId="17CD0EB9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Indirizzo e-mail</w:t>
            </w:r>
          </w:p>
        </w:tc>
        <w:tc>
          <w:tcPr>
            <w:tcW w:w="4814" w:type="dxa"/>
            <w:vAlign w:val="center"/>
          </w:tcPr>
          <w:p w14:paraId="30BA9198" w14:textId="77777777" w:rsidR="00F7347A" w:rsidRPr="00EE415D" w:rsidRDefault="00A550A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533F7">
              <w:rPr>
                <w:sz w:val="22"/>
                <w:szCs w:val="22"/>
              </w:rPr>
              <w:t>domenicamariarinaldi@gmail.com</w:t>
            </w:r>
          </w:p>
        </w:tc>
      </w:tr>
    </w:tbl>
    <w:p w14:paraId="6F0DAB84" w14:textId="77777777" w:rsidR="00561F88" w:rsidRDefault="00561F88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7A79D95E" w14:textId="77777777"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Informazioni sulla partecipazione ai lotti</w:t>
      </w:r>
    </w:p>
    <w:p w14:paraId="2F94DE9D" w14:textId="77777777" w:rsidR="00D3522F" w:rsidRPr="002F7E60" w:rsidRDefault="00D3522F" w:rsidP="00D3522F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Prego considerare i seguenti requisiti circa la gestione dei lotti in questa procedura di acquisto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0CBB4BC8" w14:textId="77777777" w:rsidTr="00D3522F">
        <w:trPr>
          <w:tblHeader/>
        </w:trPr>
        <w:tc>
          <w:tcPr>
            <w:tcW w:w="4814" w:type="dxa"/>
            <w:vAlign w:val="center"/>
          </w:tcPr>
          <w:p w14:paraId="7D2D036D" w14:textId="77777777" w:rsidR="00F7347A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2E956FF" w14:textId="77777777"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5AF7CCAF" w14:textId="77777777" w:rsidTr="00D3522F">
        <w:tc>
          <w:tcPr>
            <w:tcW w:w="4814" w:type="dxa"/>
            <w:vAlign w:val="center"/>
          </w:tcPr>
          <w:p w14:paraId="0856F4A7" w14:textId="77777777" w:rsidR="00D3522F" w:rsidRPr="00F7347A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F7347A">
              <w:rPr>
                <w:rFonts w:eastAsia="Calibri"/>
                <w:sz w:val="22"/>
                <w:szCs w:val="22"/>
              </w:rPr>
              <w:t>OE può inserire offertap</w:t>
            </w:r>
            <w:r>
              <w:rPr>
                <w:rFonts w:eastAsia="Calibri"/>
                <w:sz w:val="22"/>
                <w:szCs w:val="22"/>
              </w:rPr>
              <w:t>er</w:t>
            </w:r>
          </w:p>
        </w:tc>
        <w:tc>
          <w:tcPr>
            <w:tcW w:w="4814" w:type="dxa"/>
            <w:vAlign w:val="center"/>
          </w:tcPr>
          <w:p w14:paraId="0AF4589A" w14:textId="6B8AB1B1" w:rsidR="00D3522F" w:rsidRPr="00653194" w:rsidRDefault="004A6EB9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CIG: 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B7B7FF"/>
              </w:rPr>
              <w:t>B33392E839</w:t>
            </w:r>
          </w:p>
        </w:tc>
      </w:tr>
      <w:tr w:rsidR="00F7347A" w:rsidRPr="0037163B" w14:paraId="4857CCC0" w14:textId="77777777" w:rsidTr="00D3522F">
        <w:tc>
          <w:tcPr>
            <w:tcW w:w="4814" w:type="dxa"/>
            <w:vAlign w:val="center"/>
          </w:tcPr>
          <w:p w14:paraId="6F742D03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</w:p>
        </w:tc>
        <w:tc>
          <w:tcPr>
            <w:tcW w:w="4814" w:type="dxa"/>
            <w:vAlign w:val="center"/>
          </w:tcPr>
          <w:p w14:paraId="56EFCB51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7C99F59C" w14:textId="77777777" w:rsidTr="00D3522F">
        <w:tc>
          <w:tcPr>
            <w:tcW w:w="4814" w:type="dxa"/>
            <w:vAlign w:val="center"/>
          </w:tcPr>
          <w:p w14:paraId="6B56B1EC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Massimo numero di lotti</w:t>
            </w:r>
            <w:r>
              <w:rPr>
                <w:rFonts w:eastAsia="Calibri"/>
                <w:sz w:val="22"/>
                <w:szCs w:val="22"/>
              </w:rPr>
              <w:t xml:space="preserve"> aggiudicabili</w:t>
            </w:r>
          </w:p>
        </w:tc>
        <w:tc>
          <w:tcPr>
            <w:tcW w:w="4814" w:type="dxa"/>
            <w:vAlign w:val="center"/>
          </w:tcPr>
          <w:p w14:paraId="77F49235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9705357" w14:textId="77777777" w:rsidR="00AB7B30" w:rsidRDefault="00AB7B30" w:rsidP="00E63F42">
      <w:pPr>
        <w:jc w:val="center"/>
        <w:rPr>
          <w:b/>
          <w:color w:val="C0504D" w:themeColor="accent2"/>
          <w:sz w:val="22"/>
          <w:szCs w:val="22"/>
        </w:rPr>
      </w:pPr>
    </w:p>
    <w:p w14:paraId="2539F937" w14:textId="77777777" w:rsidR="00AB7B30" w:rsidRDefault="00AB7B30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5BE7C787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3C1A66D5" w14:textId="77777777" w:rsidR="00AB7B30" w:rsidRPr="00AB7B30" w:rsidRDefault="00AB7B30" w:rsidP="003A7822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II: INFORMAZIONI SULL’OPERATORE ECONOMICO</w:t>
            </w:r>
          </w:p>
        </w:tc>
      </w:tr>
    </w:tbl>
    <w:p w14:paraId="65DE7130" w14:textId="77777777" w:rsidR="002F7E60" w:rsidRDefault="002F7E60" w:rsidP="00F7347A">
      <w:pPr>
        <w:jc w:val="both"/>
        <w:rPr>
          <w:b/>
          <w:sz w:val="22"/>
          <w:szCs w:val="22"/>
        </w:rPr>
      </w:pPr>
    </w:p>
    <w:p w14:paraId="21A934E7" w14:textId="77777777" w:rsidR="002F7E60" w:rsidRDefault="00007171" w:rsidP="00AB7B30">
      <w:pPr>
        <w:jc w:val="both"/>
        <w:rPr>
          <w:b/>
          <w:sz w:val="22"/>
          <w:szCs w:val="22"/>
        </w:rPr>
      </w:pPr>
      <w:r w:rsidRPr="002F7E60">
        <w:rPr>
          <w:b/>
          <w:sz w:val="22"/>
          <w:szCs w:val="22"/>
        </w:rPr>
        <w:t>A: INFORMAZIONI SULL’OPERATORE ECONOMICO</w:t>
      </w:r>
    </w:p>
    <w:p w14:paraId="735F3C0F" w14:textId="77777777" w:rsidR="00561F88" w:rsidRPr="002F7E60" w:rsidRDefault="00561F88" w:rsidP="00F7347A">
      <w:pPr>
        <w:jc w:val="both"/>
        <w:rPr>
          <w:b/>
          <w:sz w:val="22"/>
          <w:szCs w:val="22"/>
        </w:rPr>
      </w:pPr>
    </w:p>
    <w:p w14:paraId="279009DB" w14:textId="77777777" w:rsidR="00F7347A" w:rsidRDefault="00F7347A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Dati identificativi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F7347A" w:rsidRPr="0037163B" w14:paraId="32DBD2E3" w14:textId="77777777" w:rsidTr="00D3522F">
        <w:trPr>
          <w:tblHeader/>
        </w:trPr>
        <w:tc>
          <w:tcPr>
            <w:tcW w:w="4814" w:type="dxa"/>
            <w:vAlign w:val="center"/>
          </w:tcPr>
          <w:p w14:paraId="5BD6DA84" w14:textId="77777777" w:rsidR="00F7347A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Dati identificativi</w:t>
            </w:r>
          </w:p>
        </w:tc>
        <w:tc>
          <w:tcPr>
            <w:tcW w:w="4814" w:type="dxa"/>
            <w:vAlign w:val="center"/>
          </w:tcPr>
          <w:p w14:paraId="5C89F07D" w14:textId="77777777" w:rsidR="00F7347A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72931AC0" w14:textId="77777777" w:rsidTr="00D3522F">
        <w:tc>
          <w:tcPr>
            <w:tcW w:w="4814" w:type="dxa"/>
            <w:vAlign w:val="center"/>
          </w:tcPr>
          <w:p w14:paraId="36362263" w14:textId="77777777"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Ruolo</w:t>
            </w:r>
          </w:p>
        </w:tc>
        <w:tc>
          <w:tcPr>
            <w:tcW w:w="4814" w:type="dxa"/>
            <w:vAlign w:val="center"/>
          </w:tcPr>
          <w:p w14:paraId="55D1F439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2E90C77B" w14:textId="77777777" w:rsidTr="00D3522F">
        <w:tc>
          <w:tcPr>
            <w:tcW w:w="4814" w:type="dxa"/>
            <w:vAlign w:val="center"/>
          </w:tcPr>
          <w:p w14:paraId="1076351C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Nome/Denominazione</w:t>
            </w:r>
          </w:p>
        </w:tc>
        <w:tc>
          <w:tcPr>
            <w:tcW w:w="4814" w:type="dxa"/>
            <w:vAlign w:val="center"/>
          </w:tcPr>
          <w:p w14:paraId="21E0224E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2F2FDAD3" w14:textId="77777777" w:rsidTr="00D3522F">
        <w:tc>
          <w:tcPr>
            <w:tcW w:w="4814" w:type="dxa"/>
            <w:vAlign w:val="center"/>
          </w:tcPr>
          <w:p w14:paraId="0341758E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Partita IVA, se applicabile</w:t>
            </w:r>
          </w:p>
        </w:tc>
        <w:tc>
          <w:tcPr>
            <w:tcW w:w="4814" w:type="dxa"/>
            <w:vAlign w:val="center"/>
          </w:tcPr>
          <w:p w14:paraId="01478116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F7347A" w:rsidRPr="0037163B" w14:paraId="6A863536" w14:textId="77777777" w:rsidTr="00D3522F">
        <w:tc>
          <w:tcPr>
            <w:tcW w:w="4814" w:type="dxa"/>
            <w:vAlign w:val="center"/>
          </w:tcPr>
          <w:p w14:paraId="59EA931B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F7347A">
              <w:rPr>
                <w:rFonts w:eastAsia="Calibri"/>
                <w:sz w:val="22"/>
                <w:szCs w:val="22"/>
              </w:rPr>
              <w:t>Se non è applicabile un numero di partita IVA indicare un altro numero di identificazione nazionale (es. Codice Fiscale), se richiesto e applicabile</w:t>
            </w:r>
          </w:p>
        </w:tc>
        <w:tc>
          <w:tcPr>
            <w:tcW w:w="4814" w:type="dxa"/>
            <w:vAlign w:val="center"/>
          </w:tcPr>
          <w:p w14:paraId="171A644A" w14:textId="77777777" w:rsidR="00F7347A" w:rsidRPr="00653194" w:rsidRDefault="00F7347A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9B439A6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521477C2" w14:textId="77777777" w:rsidR="00F7347A" w:rsidRDefault="00A118D8" w:rsidP="00F7347A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Indirizzo postale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3522F" w:rsidRPr="0037163B" w14:paraId="3A2F56A4" w14:textId="77777777" w:rsidTr="00D3522F">
        <w:trPr>
          <w:tblHeader/>
        </w:trPr>
        <w:tc>
          <w:tcPr>
            <w:tcW w:w="4814" w:type="dxa"/>
            <w:vAlign w:val="center"/>
          </w:tcPr>
          <w:p w14:paraId="7643413D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Indirizzo postale</w:t>
            </w:r>
          </w:p>
        </w:tc>
        <w:tc>
          <w:tcPr>
            <w:tcW w:w="4814" w:type="dxa"/>
            <w:vAlign w:val="center"/>
          </w:tcPr>
          <w:p w14:paraId="0D2AB35B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4EAB449F" w14:textId="77777777" w:rsidTr="00D3522F">
        <w:tc>
          <w:tcPr>
            <w:tcW w:w="4814" w:type="dxa"/>
            <w:vAlign w:val="center"/>
          </w:tcPr>
          <w:p w14:paraId="451BAE57" w14:textId="77777777" w:rsidR="00D3522F" w:rsidRPr="00A118D8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14:paraId="51FC1480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5F2A6C6A" w14:textId="77777777" w:rsidTr="00D3522F">
        <w:tc>
          <w:tcPr>
            <w:tcW w:w="4814" w:type="dxa"/>
            <w:vAlign w:val="center"/>
          </w:tcPr>
          <w:p w14:paraId="1B74649A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14:paraId="5B441D71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006DDCE9" w14:textId="77777777" w:rsidTr="00D3522F">
        <w:tc>
          <w:tcPr>
            <w:tcW w:w="4814" w:type="dxa"/>
            <w:vAlign w:val="center"/>
          </w:tcPr>
          <w:p w14:paraId="798DFBB7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Città</w:t>
            </w:r>
          </w:p>
        </w:tc>
        <w:tc>
          <w:tcPr>
            <w:tcW w:w="4814" w:type="dxa"/>
            <w:vAlign w:val="center"/>
          </w:tcPr>
          <w:p w14:paraId="56FE9A2F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4AF059E5" w14:textId="77777777" w:rsidTr="00D3522F">
        <w:tc>
          <w:tcPr>
            <w:tcW w:w="4814" w:type="dxa"/>
            <w:vAlign w:val="center"/>
          </w:tcPr>
          <w:p w14:paraId="11C09656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245423DB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457CB884" w14:textId="77777777" w:rsidTr="00D3522F">
        <w:tc>
          <w:tcPr>
            <w:tcW w:w="4814" w:type="dxa"/>
            <w:vAlign w:val="center"/>
          </w:tcPr>
          <w:p w14:paraId="01B57369" w14:textId="77777777" w:rsid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118D8">
              <w:rPr>
                <w:rFonts w:eastAsia="Calibri"/>
                <w:sz w:val="22"/>
                <w:szCs w:val="22"/>
              </w:rPr>
              <w:t>Indirizzo Internet o sito web(ove esistente)</w:t>
            </w:r>
          </w:p>
        </w:tc>
        <w:tc>
          <w:tcPr>
            <w:tcW w:w="4814" w:type="dxa"/>
            <w:vAlign w:val="center"/>
          </w:tcPr>
          <w:p w14:paraId="29192A69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5CBF7D8A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393FEBF4" w14:textId="77777777" w:rsidR="00A118D8" w:rsidRDefault="00A118D8" w:rsidP="00A118D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Persona di contatto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118D8" w:rsidRPr="0037163B" w14:paraId="54F17AE1" w14:textId="77777777" w:rsidTr="00D3522F">
        <w:trPr>
          <w:tblHeader/>
        </w:trPr>
        <w:tc>
          <w:tcPr>
            <w:tcW w:w="4814" w:type="dxa"/>
            <w:vAlign w:val="center"/>
          </w:tcPr>
          <w:p w14:paraId="644BBACB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849DEB4" w14:textId="77777777" w:rsidR="00A118D8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1DCA9637" w14:textId="77777777" w:rsidTr="00D3522F">
        <w:tc>
          <w:tcPr>
            <w:tcW w:w="4814" w:type="dxa"/>
            <w:vAlign w:val="center"/>
          </w:tcPr>
          <w:p w14:paraId="4F03DB42" w14:textId="77777777" w:rsidR="00D3522F" w:rsidRPr="00A46FFD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46FFD">
              <w:rPr>
                <w:rFonts w:eastAsia="Calibri"/>
                <w:sz w:val="22"/>
                <w:szCs w:val="22"/>
              </w:rPr>
              <w:t>Persona di contatto</w:t>
            </w:r>
          </w:p>
        </w:tc>
        <w:tc>
          <w:tcPr>
            <w:tcW w:w="4814" w:type="dxa"/>
            <w:vAlign w:val="center"/>
          </w:tcPr>
          <w:p w14:paraId="61FF64CA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3D575268" w14:textId="77777777" w:rsidTr="00D3522F">
        <w:tc>
          <w:tcPr>
            <w:tcW w:w="4814" w:type="dxa"/>
            <w:vAlign w:val="center"/>
          </w:tcPr>
          <w:p w14:paraId="7FF186FB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6FD44491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4FF48AD5" w14:textId="77777777" w:rsidTr="00D3522F">
        <w:tc>
          <w:tcPr>
            <w:tcW w:w="4814" w:type="dxa"/>
            <w:vAlign w:val="center"/>
          </w:tcPr>
          <w:p w14:paraId="5A0130A1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PEC</w:t>
            </w:r>
          </w:p>
        </w:tc>
        <w:tc>
          <w:tcPr>
            <w:tcW w:w="4814" w:type="dxa"/>
            <w:vAlign w:val="center"/>
          </w:tcPr>
          <w:p w14:paraId="7AB369F3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118D8" w:rsidRPr="0037163B" w14:paraId="1E381E53" w14:textId="77777777" w:rsidTr="00D3522F">
        <w:tc>
          <w:tcPr>
            <w:tcW w:w="4814" w:type="dxa"/>
            <w:vAlign w:val="center"/>
          </w:tcPr>
          <w:p w14:paraId="737EFB72" w14:textId="77777777" w:rsidR="00A118D8" w:rsidRPr="00653194" w:rsidRDefault="00A46FFD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4814" w:type="dxa"/>
            <w:vAlign w:val="center"/>
          </w:tcPr>
          <w:p w14:paraId="69813E18" w14:textId="77777777" w:rsidR="00A118D8" w:rsidRPr="00653194" w:rsidRDefault="00A118D8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69F01670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3A99C10C" w14:textId="77777777" w:rsidR="00D3522F" w:rsidRDefault="00D3522F" w:rsidP="00D3522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3522F">
        <w:rPr>
          <w:rFonts w:eastAsia="Calibri"/>
          <w:smallCaps/>
          <w:sz w:val="22"/>
          <w:szCs w:val="22"/>
        </w:rPr>
        <w:t>L</w:t>
      </w:r>
      <w:r w:rsidR="00273DB4">
        <w:rPr>
          <w:rFonts w:eastAsia="Calibri"/>
          <w:smallCaps/>
          <w:sz w:val="22"/>
          <w:szCs w:val="22"/>
        </w:rPr>
        <w:t>’o</w:t>
      </w:r>
      <w:r w:rsidRPr="00D3522F">
        <w:rPr>
          <w:rFonts w:eastAsia="Calibri"/>
          <w:smallCaps/>
          <w:sz w:val="22"/>
          <w:szCs w:val="22"/>
        </w:rPr>
        <w:t xml:space="preserve">peratore </w:t>
      </w:r>
      <w:r w:rsidR="002F7E60">
        <w:rPr>
          <w:rFonts w:eastAsia="Calibri"/>
          <w:smallCaps/>
          <w:sz w:val="22"/>
          <w:szCs w:val="22"/>
        </w:rPr>
        <w:t>e</w:t>
      </w:r>
      <w:r w:rsidRPr="00D3522F">
        <w:rPr>
          <w:rFonts w:eastAsia="Calibri"/>
          <w:smallCaps/>
          <w:sz w:val="22"/>
          <w:szCs w:val="22"/>
        </w:rPr>
        <w:t xml:space="preserve">conomico è una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icro, </w:t>
      </w:r>
      <w:r w:rsidR="002F7E60">
        <w:rPr>
          <w:rFonts w:eastAsia="Calibri"/>
          <w:smallCaps/>
          <w:sz w:val="22"/>
          <w:szCs w:val="22"/>
        </w:rPr>
        <w:t>p</w:t>
      </w:r>
      <w:r w:rsidRPr="00D3522F">
        <w:rPr>
          <w:rFonts w:eastAsia="Calibri"/>
          <w:smallCaps/>
          <w:sz w:val="22"/>
          <w:szCs w:val="22"/>
        </w:rPr>
        <w:t xml:space="preserve">iccola o </w:t>
      </w:r>
      <w:r w:rsidR="002F7E60">
        <w:rPr>
          <w:rFonts w:eastAsia="Calibri"/>
          <w:smallCaps/>
          <w:sz w:val="22"/>
          <w:szCs w:val="22"/>
        </w:rPr>
        <w:t>m</w:t>
      </w:r>
      <w:r w:rsidRPr="00D3522F">
        <w:rPr>
          <w:rFonts w:eastAsia="Calibri"/>
          <w:smallCaps/>
          <w:sz w:val="22"/>
          <w:szCs w:val="22"/>
        </w:rPr>
        <w:t xml:space="preserve">edia </w:t>
      </w:r>
      <w:r w:rsidR="002F7E60">
        <w:rPr>
          <w:rFonts w:eastAsia="Calibri"/>
          <w:smallCaps/>
          <w:sz w:val="22"/>
          <w:szCs w:val="22"/>
        </w:rPr>
        <w:t>i</w:t>
      </w:r>
      <w:r w:rsidRPr="00D3522F">
        <w:rPr>
          <w:rFonts w:eastAsia="Calibri"/>
          <w:smallCaps/>
          <w:sz w:val="22"/>
          <w:szCs w:val="22"/>
        </w:rPr>
        <w:t>mpresa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3522F" w:rsidRPr="0037163B" w14:paraId="3B3BCE3D" w14:textId="77777777" w:rsidTr="00D3522F">
        <w:trPr>
          <w:tblHeader/>
        </w:trPr>
        <w:tc>
          <w:tcPr>
            <w:tcW w:w="4814" w:type="dxa"/>
            <w:vAlign w:val="center"/>
          </w:tcPr>
          <w:p w14:paraId="378FB497" w14:textId="77777777"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F0FC66C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3522F" w:rsidRPr="0037163B" w14:paraId="5A922877" w14:textId="77777777" w:rsidTr="00D3522F">
        <w:tc>
          <w:tcPr>
            <w:tcW w:w="4814" w:type="dxa"/>
            <w:vAlign w:val="center"/>
          </w:tcPr>
          <w:p w14:paraId="0063CC10" w14:textId="77777777" w:rsidR="00D3522F" w:rsidRPr="00D3522F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sz w:val="22"/>
                <w:szCs w:val="22"/>
              </w:rPr>
              <w:t>L’Operatore Economico è una Micro, Piccola o Media Impresa?</w:t>
            </w:r>
          </w:p>
        </w:tc>
        <w:tc>
          <w:tcPr>
            <w:tcW w:w="4814" w:type="dxa"/>
            <w:vAlign w:val="center"/>
          </w:tcPr>
          <w:p w14:paraId="0F982362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3522F" w:rsidRPr="0037163B" w14:paraId="405E0D6D" w14:textId="77777777" w:rsidTr="00D3522F">
        <w:tc>
          <w:tcPr>
            <w:tcW w:w="4814" w:type="dxa"/>
            <w:vAlign w:val="center"/>
          </w:tcPr>
          <w:p w14:paraId="3427387A" w14:textId="77777777"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Numero di Addetti</w:t>
            </w:r>
          </w:p>
        </w:tc>
        <w:tc>
          <w:tcPr>
            <w:tcW w:w="4814" w:type="dxa"/>
            <w:vAlign w:val="center"/>
          </w:tcPr>
          <w:p w14:paraId="5FAE64CE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3522F" w:rsidRPr="0037163B" w14:paraId="417CC515" w14:textId="77777777" w:rsidTr="00D3522F">
        <w:tc>
          <w:tcPr>
            <w:tcW w:w="4814" w:type="dxa"/>
            <w:vAlign w:val="center"/>
          </w:tcPr>
          <w:p w14:paraId="7335D939" w14:textId="77777777" w:rsidR="00D3522F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14:paraId="73DB5C9C" w14:textId="77777777" w:rsidR="00D3522F" w:rsidRPr="00653194" w:rsidRDefault="00D3522F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6AA18C92" w14:textId="77777777" w:rsidR="00F7347A" w:rsidRDefault="00F7347A" w:rsidP="0037163B">
      <w:pPr>
        <w:jc w:val="both"/>
        <w:rPr>
          <w:rFonts w:eastAsia="Calibri"/>
          <w:sz w:val="22"/>
          <w:szCs w:val="22"/>
        </w:rPr>
      </w:pPr>
    </w:p>
    <w:p w14:paraId="529AA3FD" w14:textId="77777777"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273DB4">
        <w:rPr>
          <w:rFonts w:eastAsia="Calibri"/>
          <w:smallCaps/>
          <w:sz w:val="22"/>
          <w:szCs w:val="22"/>
        </w:rPr>
        <w:t>Si tratta di appalto riservato</w:t>
      </w:r>
      <w:r>
        <w:rPr>
          <w:rFonts w:eastAsia="Calibri"/>
          <w:smallCaps/>
          <w:sz w:val="22"/>
          <w:szCs w:val="22"/>
        </w:rPr>
        <w:t>?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73DB4" w:rsidRPr="0037163B" w14:paraId="61AFC97A" w14:textId="77777777" w:rsidTr="001A0546">
        <w:trPr>
          <w:tblHeader/>
        </w:trPr>
        <w:tc>
          <w:tcPr>
            <w:tcW w:w="4814" w:type="dxa"/>
            <w:vAlign w:val="center"/>
          </w:tcPr>
          <w:p w14:paraId="119210C8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B9A8367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14:paraId="2996EF40" w14:textId="77777777" w:rsidTr="001A0546">
        <w:tc>
          <w:tcPr>
            <w:tcW w:w="4814" w:type="dxa"/>
            <w:vAlign w:val="center"/>
          </w:tcPr>
          <w:p w14:paraId="2FD13CF7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Solo se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>appalto è riservato: l'operatoreeconomico è un laboratorio protetto, una</w:t>
            </w:r>
            <w:r>
              <w:rPr>
                <w:rFonts w:eastAsia="Calibri"/>
                <w:sz w:val="22"/>
                <w:szCs w:val="22"/>
              </w:rPr>
              <w:t xml:space="preserve"> “</w:t>
            </w:r>
            <w:r w:rsidRPr="00273DB4">
              <w:rPr>
                <w:rFonts w:eastAsia="Calibri"/>
                <w:sz w:val="22"/>
                <w:szCs w:val="22"/>
              </w:rPr>
              <w:t>impresa sociale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73DB4">
              <w:rPr>
                <w:rFonts w:eastAsia="Calibri"/>
                <w:sz w:val="22"/>
                <w:szCs w:val="22"/>
              </w:rPr>
              <w:t xml:space="preserve"> o provvederà all'esecuzione delcontratto nel contesto di programmi di lavoroprotetti?</w:t>
            </w:r>
          </w:p>
        </w:tc>
        <w:tc>
          <w:tcPr>
            <w:tcW w:w="4814" w:type="dxa"/>
            <w:vAlign w:val="center"/>
          </w:tcPr>
          <w:p w14:paraId="091C9BF0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14:paraId="0DDB5FBD" w14:textId="77777777" w:rsidTr="001A0546">
        <w:tc>
          <w:tcPr>
            <w:tcW w:w="4814" w:type="dxa"/>
            <w:vAlign w:val="center"/>
          </w:tcPr>
          <w:p w14:paraId="1E65326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Qual è la percentuale corrispondente di lavoratori con disabilità o svantaggiati?</w:t>
            </w:r>
          </w:p>
        </w:tc>
        <w:tc>
          <w:tcPr>
            <w:tcW w:w="4814" w:type="dxa"/>
            <w:vAlign w:val="center"/>
          </w:tcPr>
          <w:p w14:paraId="2B4B968D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3F793461" w14:textId="77777777" w:rsidTr="001A0546">
        <w:tc>
          <w:tcPr>
            <w:tcW w:w="4814" w:type="dxa"/>
            <w:vAlign w:val="center"/>
          </w:tcPr>
          <w:p w14:paraId="33F49833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richiesto, specificare a quale o quali categorie di lavoratori con disabilità o svantaggiati appartengono i dipendenti interessati</w:t>
            </w:r>
          </w:p>
        </w:tc>
        <w:tc>
          <w:tcPr>
            <w:tcW w:w="4814" w:type="dxa"/>
            <w:vAlign w:val="center"/>
          </w:tcPr>
          <w:p w14:paraId="497F9B6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7C892699" w14:textId="77777777" w:rsidTr="001A0546">
        <w:tc>
          <w:tcPr>
            <w:tcW w:w="4814" w:type="dxa"/>
            <w:vAlign w:val="center"/>
          </w:tcPr>
          <w:p w14:paraId="27DB3A0B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</w:t>
            </w:r>
            <w:r w:rsidRPr="00273DB4">
              <w:rPr>
                <w:rFonts w:eastAsia="Calibri"/>
                <w:sz w:val="22"/>
                <w:szCs w:val="22"/>
              </w:rPr>
              <w:t>a documentazionepertinente è disponibileelettronicamente</w:t>
            </w:r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04E7271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14:paraId="79ABB88A" w14:textId="77777777" w:rsidTr="001A0546">
        <w:tc>
          <w:tcPr>
            <w:tcW w:w="4814" w:type="dxa"/>
            <w:vAlign w:val="center"/>
          </w:tcPr>
          <w:p w14:paraId="349ABBB6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2F1FFFF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22FFB5CA" w14:textId="77777777" w:rsidTr="001A0546">
        <w:tc>
          <w:tcPr>
            <w:tcW w:w="4814" w:type="dxa"/>
            <w:vAlign w:val="center"/>
          </w:tcPr>
          <w:p w14:paraId="4BD3721B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09CD45E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3610C141" w14:textId="77777777" w:rsidTr="001A0546">
        <w:tc>
          <w:tcPr>
            <w:tcW w:w="4814" w:type="dxa"/>
            <w:vAlign w:val="center"/>
          </w:tcPr>
          <w:p w14:paraId="46EDDE6C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E7ABF7C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BD29FD9" w14:textId="77777777" w:rsidR="00F7347A" w:rsidRDefault="00F7347A" w:rsidP="00222A24">
      <w:pPr>
        <w:jc w:val="both"/>
        <w:rPr>
          <w:rFonts w:eastAsia="Calibri"/>
          <w:sz w:val="22"/>
          <w:szCs w:val="22"/>
        </w:rPr>
      </w:pPr>
    </w:p>
    <w:p w14:paraId="1A4B1B61" w14:textId="77777777" w:rsidR="00273DB4" w:rsidRDefault="00273DB4" w:rsidP="00273D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Registrazione in elenchi ufficiali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73DB4" w:rsidRPr="0037163B" w14:paraId="47ACF2ED" w14:textId="77777777" w:rsidTr="001A0546">
        <w:trPr>
          <w:tblHeader/>
        </w:trPr>
        <w:tc>
          <w:tcPr>
            <w:tcW w:w="4814" w:type="dxa"/>
            <w:vAlign w:val="center"/>
          </w:tcPr>
          <w:p w14:paraId="4E662005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EE73A1B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73DB4" w:rsidRPr="0037163B" w14:paraId="74120511" w14:textId="77777777" w:rsidTr="001A0546">
        <w:tc>
          <w:tcPr>
            <w:tcW w:w="4814" w:type="dxa"/>
            <w:vAlign w:val="center"/>
          </w:tcPr>
          <w:p w14:paraId="50F05520" w14:textId="77777777" w:rsidR="00273DB4" w:rsidRPr="00D3522F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pertinente: 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73DB4">
              <w:rPr>
                <w:rFonts w:eastAsia="Calibri"/>
                <w:sz w:val="22"/>
                <w:szCs w:val="22"/>
              </w:rPr>
              <w:t xml:space="preserve">operatore economico è iscritto in </w:t>
            </w:r>
            <w:r w:rsidRPr="00273DB4">
              <w:rPr>
                <w:rFonts w:eastAsia="Calibri"/>
                <w:sz w:val="22"/>
                <w:szCs w:val="22"/>
              </w:rPr>
              <w:lastRenderedPageBreak/>
              <w:t>unelenco ufficiale degli operatori economici riconosciuti, oppure possiede un certificato equivalente (ad esempio rilasciato nell'ambito di un sistema nazionale di qualificazione o prequalificazione)?</w:t>
            </w:r>
          </w:p>
        </w:tc>
        <w:tc>
          <w:tcPr>
            <w:tcW w:w="4814" w:type="dxa"/>
            <w:vAlign w:val="center"/>
          </w:tcPr>
          <w:p w14:paraId="2EFE7D1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273DB4" w:rsidRPr="0037163B" w14:paraId="5C10CDCD" w14:textId="77777777" w:rsidTr="001A0546">
        <w:tc>
          <w:tcPr>
            <w:tcW w:w="4814" w:type="dxa"/>
            <w:vAlign w:val="center"/>
          </w:tcPr>
          <w:p w14:paraId="725946F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Fornire il nome dell'elenco o del certificato e il numero di registrazione o certificazione pertinente, se applicabile</w:t>
            </w:r>
          </w:p>
        </w:tc>
        <w:tc>
          <w:tcPr>
            <w:tcW w:w="4814" w:type="dxa"/>
            <w:vAlign w:val="center"/>
          </w:tcPr>
          <w:p w14:paraId="6604AA9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6774CEFB" w14:textId="77777777" w:rsidTr="001A0546">
        <w:tc>
          <w:tcPr>
            <w:tcW w:w="4814" w:type="dxa"/>
            <w:vAlign w:val="center"/>
          </w:tcPr>
          <w:p w14:paraId="0BB409BE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Se il certificato di registrazione o certificazione è disponibile per via elettronica, si prega di indicare dove</w:t>
            </w:r>
          </w:p>
        </w:tc>
        <w:tc>
          <w:tcPr>
            <w:tcW w:w="4814" w:type="dxa"/>
            <w:vAlign w:val="center"/>
          </w:tcPr>
          <w:p w14:paraId="14E67074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73DB4" w:rsidRPr="0037163B" w14:paraId="7B55B107" w14:textId="77777777" w:rsidTr="001A0546">
        <w:tc>
          <w:tcPr>
            <w:tcW w:w="4814" w:type="dxa"/>
            <w:vAlign w:val="center"/>
          </w:tcPr>
          <w:p w14:paraId="07355FE9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La registrazione o la certificazione coprono</w:t>
            </w:r>
            <w:r>
              <w:rPr>
                <w:rFonts w:eastAsia="Calibri"/>
                <w:sz w:val="22"/>
                <w:szCs w:val="22"/>
              </w:rPr>
              <w:t xml:space="preserve"> tutti i criteri di selezione richiesti?</w:t>
            </w:r>
          </w:p>
        </w:tc>
        <w:tc>
          <w:tcPr>
            <w:tcW w:w="4814" w:type="dxa"/>
            <w:vAlign w:val="center"/>
          </w:tcPr>
          <w:p w14:paraId="25AD1043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14:paraId="530287FB" w14:textId="77777777" w:rsidTr="001A0546">
        <w:tc>
          <w:tcPr>
            <w:tcW w:w="4814" w:type="dxa"/>
            <w:vAlign w:val="center"/>
          </w:tcPr>
          <w:p w14:paraId="21755FD1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EE99B96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73DB4" w:rsidRPr="0037163B" w14:paraId="6C157A40" w14:textId="77777777" w:rsidTr="001A0546">
        <w:tc>
          <w:tcPr>
            <w:tcW w:w="4814" w:type="dxa"/>
            <w:vAlign w:val="center"/>
          </w:tcPr>
          <w:p w14:paraId="232794C2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0829185" w14:textId="77777777" w:rsidR="00273DB4" w:rsidRPr="00653194" w:rsidRDefault="00273DB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0662D2EA" w14:textId="77777777" w:rsidTr="001A0546">
        <w:tc>
          <w:tcPr>
            <w:tcW w:w="4814" w:type="dxa"/>
            <w:vAlign w:val="center"/>
          </w:tcPr>
          <w:p w14:paraId="0EFFC86A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05B83200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25A8B265" w14:textId="77777777" w:rsidTr="001A0546">
        <w:tc>
          <w:tcPr>
            <w:tcW w:w="4814" w:type="dxa"/>
            <w:vAlign w:val="center"/>
          </w:tcPr>
          <w:p w14:paraId="1842153B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A353114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53D09645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0421BD25" w14:textId="77777777"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Forma di partecipazione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F7E60" w:rsidRPr="0037163B" w14:paraId="37566CA8" w14:textId="77777777" w:rsidTr="001A0546">
        <w:trPr>
          <w:tblHeader/>
        </w:trPr>
        <w:tc>
          <w:tcPr>
            <w:tcW w:w="4814" w:type="dxa"/>
            <w:vAlign w:val="center"/>
          </w:tcPr>
          <w:p w14:paraId="1D61F362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1C2C041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14:paraId="09283A41" w14:textId="77777777" w:rsidTr="001A0546">
        <w:tc>
          <w:tcPr>
            <w:tcW w:w="4814" w:type="dxa"/>
            <w:vAlign w:val="center"/>
          </w:tcPr>
          <w:p w14:paraId="09934A38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L'operatore economico partecipa alla procedura di appalto insieme ad altri?</w:t>
            </w:r>
          </w:p>
        </w:tc>
        <w:tc>
          <w:tcPr>
            <w:tcW w:w="4814" w:type="dxa"/>
            <w:vAlign w:val="center"/>
          </w:tcPr>
          <w:p w14:paraId="7292EA02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F7E60" w:rsidRPr="0037163B" w14:paraId="17CAA82E" w14:textId="77777777" w:rsidTr="001A0546">
        <w:tc>
          <w:tcPr>
            <w:tcW w:w="4814" w:type="dxa"/>
            <w:vAlign w:val="center"/>
          </w:tcPr>
          <w:p w14:paraId="674F75E6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Si prega di indicare il ruolo dell'operatore economico nel gruppo (leader, responsabile di compiti specifici</w:t>
            </w:r>
            <w:r w:rsidR="00222A24">
              <w:rPr>
                <w:rFonts w:eastAsia="Calibri"/>
                <w:sz w:val="22"/>
                <w:szCs w:val="22"/>
              </w:rPr>
              <w:t xml:space="preserve">, </w:t>
            </w:r>
            <w:r w:rsidRPr="002F7E60">
              <w:rPr>
                <w:rFonts w:eastAsia="Calibri"/>
                <w:sz w:val="22"/>
                <w:szCs w:val="22"/>
              </w:rPr>
              <w:t>...)</w:t>
            </w:r>
          </w:p>
        </w:tc>
        <w:tc>
          <w:tcPr>
            <w:tcW w:w="4814" w:type="dxa"/>
            <w:vAlign w:val="center"/>
          </w:tcPr>
          <w:p w14:paraId="6E6AF1C9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7ED79FA7" w14:textId="77777777" w:rsidTr="001A0546">
        <w:tc>
          <w:tcPr>
            <w:tcW w:w="4814" w:type="dxa"/>
            <w:vAlign w:val="center"/>
          </w:tcPr>
          <w:p w14:paraId="54A29F70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Identificare gli altri operatori economici che partecipano insieme alla procedura di aggiudicazione</w:t>
            </w:r>
          </w:p>
        </w:tc>
        <w:tc>
          <w:tcPr>
            <w:tcW w:w="4814" w:type="dxa"/>
            <w:vAlign w:val="center"/>
          </w:tcPr>
          <w:p w14:paraId="7DCB6466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50782E23" w14:textId="77777777" w:rsidTr="001A0546">
        <w:tc>
          <w:tcPr>
            <w:tcW w:w="4814" w:type="dxa"/>
            <w:vAlign w:val="center"/>
          </w:tcPr>
          <w:p w14:paraId="3114BA96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F7E60">
              <w:rPr>
                <w:rFonts w:eastAsia="Calibri"/>
                <w:sz w:val="22"/>
                <w:szCs w:val="22"/>
              </w:rPr>
              <w:t>Dove applicabile, nome del gruppo partecipante</w:t>
            </w:r>
          </w:p>
        </w:tc>
        <w:tc>
          <w:tcPr>
            <w:tcW w:w="4814" w:type="dxa"/>
            <w:vAlign w:val="center"/>
          </w:tcPr>
          <w:p w14:paraId="0346DC25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3F029B35" w14:textId="77777777" w:rsidTr="001A0546">
        <w:tc>
          <w:tcPr>
            <w:tcW w:w="4814" w:type="dxa"/>
            <w:vAlign w:val="center"/>
          </w:tcPr>
          <w:p w14:paraId="2D8EE57C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 w:rsidR="00D73C9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E069EAF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F7E60" w:rsidRPr="0037163B" w14:paraId="59E3B61E" w14:textId="77777777" w:rsidTr="001A0546">
        <w:tc>
          <w:tcPr>
            <w:tcW w:w="4814" w:type="dxa"/>
            <w:vAlign w:val="center"/>
          </w:tcPr>
          <w:p w14:paraId="62090EDA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108BAFCB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37578942" w14:textId="77777777" w:rsidTr="001A0546">
        <w:tc>
          <w:tcPr>
            <w:tcW w:w="4814" w:type="dxa"/>
            <w:vAlign w:val="center"/>
          </w:tcPr>
          <w:p w14:paraId="0FCE7FA8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000412F2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F7E60" w:rsidRPr="0037163B" w14:paraId="79C58FEA" w14:textId="77777777" w:rsidTr="001A0546">
        <w:tc>
          <w:tcPr>
            <w:tcW w:w="4814" w:type="dxa"/>
            <w:vAlign w:val="center"/>
          </w:tcPr>
          <w:p w14:paraId="34397D6C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1C8D74C6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2B2F08DB" w14:textId="77777777" w:rsidR="002F7E60" w:rsidRDefault="002F7E60" w:rsidP="002F7E60">
      <w:pPr>
        <w:jc w:val="both"/>
        <w:rPr>
          <w:rFonts w:eastAsia="Calibri"/>
          <w:sz w:val="22"/>
          <w:szCs w:val="22"/>
        </w:rPr>
      </w:pPr>
    </w:p>
    <w:p w14:paraId="46739558" w14:textId="77777777" w:rsidR="002F7E60" w:rsidRDefault="002F7E60" w:rsidP="002F7E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Lotti a cui l’operatore economico intende partecipare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F7E60" w:rsidRPr="0037163B" w14:paraId="1C68F1DE" w14:textId="77777777" w:rsidTr="001A0546">
        <w:trPr>
          <w:tblHeader/>
        </w:trPr>
        <w:tc>
          <w:tcPr>
            <w:tcW w:w="4814" w:type="dxa"/>
            <w:vAlign w:val="center"/>
          </w:tcPr>
          <w:p w14:paraId="5B353E5D" w14:textId="77777777" w:rsidR="002F7E60" w:rsidRPr="002F7E60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2F7E60">
              <w:rPr>
                <w:rFonts w:eastAsia="Calibri"/>
                <w:b/>
                <w:bCs/>
                <w:sz w:val="22"/>
                <w:szCs w:val="22"/>
              </w:rPr>
              <w:t>Se pertinente, indicare il lotto o i lotti per i quali l’operatore economico intende presentare un’offerta</w:t>
            </w:r>
          </w:p>
        </w:tc>
        <w:tc>
          <w:tcPr>
            <w:tcW w:w="4814" w:type="dxa"/>
            <w:vAlign w:val="center"/>
          </w:tcPr>
          <w:p w14:paraId="24A6571E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F7E60" w:rsidRPr="0037163B" w14:paraId="50F8D139" w14:textId="77777777" w:rsidTr="001A0546">
        <w:tc>
          <w:tcPr>
            <w:tcW w:w="4814" w:type="dxa"/>
            <w:vAlign w:val="center"/>
          </w:tcPr>
          <w:p w14:paraId="01138E92" w14:textId="77777777" w:rsidR="002F7E60" w:rsidRPr="00D3522F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Identificativo lotto</w:t>
            </w:r>
            <w:r w:rsidRPr="002F7E60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66511E00" w14:textId="77777777" w:rsidR="002F7E60" w:rsidRPr="00653194" w:rsidRDefault="002F7E6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747F5A3C" w14:textId="77777777" w:rsidR="00D67ADC" w:rsidRDefault="00D67ADC">
      <w:pPr>
        <w:rPr>
          <w:rFonts w:eastAsia="Calibri"/>
          <w:sz w:val="22"/>
          <w:szCs w:val="22"/>
        </w:rPr>
      </w:pPr>
    </w:p>
    <w:p w14:paraId="54B5AA87" w14:textId="77777777" w:rsidR="002F7E60" w:rsidRPr="002F7E60" w:rsidRDefault="00F24129" w:rsidP="002F7E6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</w:t>
      </w:r>
      <w:r w:rsidRPr="002F7E60">
        <w:rPr>
          <w:b/>
          <w:sz w:val="22"/>
          <w:szCs w:val="22"/>
        </w:rPr>
        <w:t>: INFORMAZIONI S</w:t>
      </w:r>
      <w:r>
        <w:rPr>
          <w:b/>
          <w:sz w:val="22"/>
          <w:szCs w:val="22"/>
        </w:rPr>
        <w:t>UI RAPPRESENTANTI DELL’</w:t>
      </w:r>
      <w:r w:rsidRPr="002F7E60">
        <w:rPr>
          <w:b/>
          <w:sz w:val="22"/>
          <w:szCs w:val="22"/>
        </w:rPr>
        <w:t>OPERATORE ECONOMICO</w:t>
      </w:r>
    </w:p>
    <w:p w14:paraId="585BEB43" w14:textId="77777777" w:rsidR="00273DB4" w:rsidRPr="002F7E60" w:rsidRDefault="002F7E60" w:rsidP="002F7E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2F7E60">
        <w:rPr>
          <w:rFonts w:eastAsia="Calibri"/>
          <w:i/>
          <w:iCs/>
          <w:sz w:val="18"/>
          <w:szCs w:val="18"/>
        </w:rPr>
        <w:t>Se pertinente, indicare nome e indirizzo delle persone abilitate ad agire come rappresentanti, ivi compresi procuratori e institori, dell'operatore economico ai fini della procedura di appalto in oggetto; se intervengono più legali rappresentanti ripetere tante volte quanto necessario</w:t>
      </w:r>
    </w:p>
    <w:p w14:paraId="595D4A98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07171" w:rsidRPr="0037163B" w14:paraId="3EE87F93" w14:textId="77777777" w:rsidTr="001A0546">
        <w:trPr>
          <w:tblHeader/>
        </w:trPr>
        <w:tc>
          <w:tcPr>
            <w:tcW w:w="4814" w:type="dxa"/>
            <w:vAlign w:val="center"/>
          </w:tcPr>
          <w:p w14:paraId="6B03A094" w14:textId="77777777"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>
              <w:rPr>
                <w:rFonts w:eastAsia="Calibri"/>
                <w:b/>
                <w:bCs/>
                <w:sz w:val="22"/>
                <w:szCs w:val="22"/>
              </w:rPr>
              <w:t>Eventuali rappresentanti</w:t>
            </w:r>
          </w:p>
        </w:tc>
        <w:tc>
          <w:tcPr>
            <w:tcW w:w="4814" w:type="dxa"/>
            <w:vAlign w:val="center"/>
          </w:tcPr>
          <w:p w14:paraId="0534352C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07171" w:rsidRPr="0037163B" w14:paraId="5470471A" w14:textId="77777777" w:rsidTr="001A0546">
        <w:tc>
          <w:tcPr>
            <w:tcW w:w="4814" w:type="dxa"/>
            <w:vAlign w:val="center"/>
          </w:tcPr>
          <w:p w14:paraId="7872F2C8" w14:textId="77777777" w:rsidR="00007171" w:rsidRPr="00D3522F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6CD8CE53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03983F4D" w14:textId="77777777" w:rsidTr="001A0546">
        <w:tc>
          <w:tcPr>
            <w:tcW w:w="4814" w:type="dxa"/>
            <w:vAlign w:val="center"/>
          </w:tcPr>
          <w:p w14:paraId="7264A182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14:paraId="1994FC1A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4C709B96" w14:textId="77777777" w:rsidTr="001A0546">
        <w:tc>
          <w:tcPr>
            <w:tcW w:w="4814" w:type="dxa"/>
            <w:vAlign w:val="center"/>
          </w:tcPr>
          <w:p w14:paraId="02C115E3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Fiscale</w:t>
            </w:r>
          </w:p>
        </w:tc>
        <w:tc>
          <w:tcPr>
            <w:tcW w:w="4814" w:type="dxa"/>
            <w:vAlign w:val="center"/>
          </w:tcPr>
          <w:p w14:paraId="44715FAF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5D439618" w14:textId="77777777" w:rsidTr="001A0546">
        <w:tc>
          <w:tcPr>
            <w:tcW w:w="4814" w:type="dxa"/>
            <w:vAlign w:val="center"/>
          </w:tcPr>
          <w:p w14:paraId="170DA043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nascita</w:t>
            </w:r>
          </w:p>
        </w:tc>
        <w:tc>
          <w:tcPr>
            <w:tcW w:w="4814" w:type="dxa"/>
            <w:vAlign w:val="center"/>
          </w:tcPr>
          <w:p w14:paraId="00C9EADB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3B0BABBF" w14:textId="77777777" w:rsidTr="001A0546">
        <w:tc>
          <w:tcPr>
            <w:tcW w:w="4814" w:type="dxa"/>
            <w:vAlign w:val="center"/>
          </w:tcPr>
          <w:p w14:paraId="04E1FBF4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Luogo di nascita</w:t>
            </w:r>
          </w:p>
        </w:tc>
        <w:tc>
          <w:tcPr>
            <w:tcW w:w="4814" w:type="dxa"/>
            <w:vAlign w:val="center"/>
          </w:tcPr>
          <w:p w14:paraId="6C8B676D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6EC7F268" w14:textId="77777777" w:rsidTr="001A0546">
        <w:tc>
          <w:tcPr>
            <w:tcW w:w="4814" w:type="dxa"/>
            <w:vAlign w:val="center"/>
          </w:tcPr>
          <w:p w14:paraId="49C88EA2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Via e numero civico</w:t>
            </w:r>
          </w:p>
        </w:tc>
        <w:tc>
          <w:tcPr>
            <w:tcW w:w="4814" w:type="dxa"/>
            <w:vAlign w:val="center"/>
          </w:tcPr>
          <w:p w14:paraId="2E14CB4C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7A2606AC" w14:textId="77777777" w:rsidTr="001A0546">
        <w:tc>
          <w:tcPr>
            <w:tcW w:w="4814" w:type="dxa"/>
            <w:vAlign w:val="center"/>
          </w:tcPr>
          <w:p w14:paraId="07AB6AC8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Codice postale</w:t>
            </w:r>
          </w:p>
        </w:tc>
        <w:tc>
          <w:tcPr>
            <w:tcW w:w="4814" w:type="dxa"/>
            <w:vAlign w:val="center"/>
          </w:tcPr>
          <w:p w14:paraId="562C3CD1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595D6AA6" w14:textId="77777777" w:rsidTr="001A0546">
        <w:tc>
          <w:tcPr>
            <w:tcW w:w="4814" w:type="dxa"/>
            <w:vAlign w:val="center"/>
          </w:tcPr>
          <w:p w14:paraId="1FDAF224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Città</w:t>
            </w:r>
          </w:p>
        </w:tc>
        <w:tc>
          <w:tcPr>
            <w:tcW w:w="4814" w:type="dxa"/>
            <w:vAlign w:val="center"/>
          </w:tcPr>
          <w:p w14:paraId="2D881A15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0F6DB0A5" w14:textId="77777777" w:rsidTr="001A0546">
        <w:tc>
          <w:tcPr>
            <w:tcW w:w="4814" w:type="dxa"/>
            <w:vAlign w:val="center"/>
          </w:tcPr>
          <w:p w14:paraId="6FD14608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Paese</w:t>
            </w:r>
          </w:p>
        </w:tc>
        <w:tc>
          <w:tcPr>
            <w:tcW w:w="4814" w:type="dxa"/>
            <w:vAlign w:val="center"/>
          </w:tcPr>
          <w:p w14:paraId="4A78980B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2BB4EF64" w14:textId="77777777" w:rsidTr="001A0546">
        <w:tc>
          <w:tcPr>
            <w:tcW w:w="4814" w:type="dxa"/>
            <w:vAlign w:val="center"/>
          </w:tcPr>
          <w:p w14:paraId="7E1E6AD3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Telefono</w:t>
            </w:r>
          </w:p>
        </w:tc>
        <w:tc>
          <w:tcPr>
            <w:tcW w:w="4814" w:type="dxa"/>
            <w:vAlign w:val="center"/>
          </w:tcPr>
          <w:p w14:paraId="6FF52C64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26E08769" w14:textId="77777777" w:rsidTr="001A0546">
        <w:tc>
          <w:tcPr>
            <w:tcW w:w="4814" w:type="dxa"/>
            <w:vAlign w:val="center"/>
          </w:tcPr>
          <w:p w14:paraId="57509AEE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E-mail </w:t>
            </w:r>
          </w:p>
        </w:tc>
        <w:tc>
          <w:tcPr>
            <w:tcW w:w="4814" w:type="dxa"/>
            <w:vAlign w:val="center"/>
          </w:tcPr>
          <w:p w14:paraId="4A5480DD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19987D98" w14:textId="77777777" w:rsidTr="001A0546">
        <w:tc>
          <w:tcPr>
            <w:tcW w:w="4814" w:type="dxa"/>
            <w:vAlign w:val="center"/>
          </w:tcPr>
          <w:p w14:paraId="0EB79AEB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Posizione/Titolo ad agire</w:t>
            </w:r>
          </w:p>
        </w:tc>
        <w:tc>
          <w:tcPr>
            <w:tcW w:w="4814" w:type="dxa"/>
            <w:vAlign w:val="center"/>
          </w:tcPr>
          <w:p w14:paraId="34BEDFB2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07171" w:rsidRPr="0037163B" w14:paraId="5681E2E1" w14:textId="77777777" w:rsidTr="001A0546">
        <w:tc>
          <w:tcPr>
            <w:tcW w:w="4814" w:type="dxa"/>
            <w:vAlign w:val="center"/>
          </w:tcPr>
          <w:p w14:paraId="0A16E01A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07171">
              <w:rPr>
                <w:rFonts w:eastAsia="Calibri"/>
                <w:sz w:val="22"/>
                <w:szCs w:val="22"/>
              </w:rPr>
              <w:t>Se necessario, fornire precisazioni sulla rappresentanza (forma, portata, scopo, firma congiunta):</w:t>
            </w:r>
          </w:p>
        </w:tc>
        <w:tc>
          <w:tcPr>
            <w:tcW w:w="4814" w:type="dxa"/>
            <w:vAlign w:val="center"/>
          </w:tcPr>
          <w:p w14:paraId="2A9FFB8C" w14:textId="77777777" w:rsidR="00007171" w:rsidRPr="00653194" w:rsidRDefault="00007171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4FE9B458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53B86F4E" w14:textId="77777777" w:rsidR="00273DB4" w:rsidRDefault="00F24129" w:rsidP="0037163B">
      <w:pPr>
        <w:jc w:val="both"/>
        <w:rPr>
          <w:rFonts w:eastAsia="Calibri"/>
          <w:sz w:val="22"/>
          <w:szCs w:val="22"/>
        </w:rPr>
      </w:pPr>
      <w:r>
        <w:rPr>
          <w:b/>
          <w:sz w:val="22"/>
          <w:szCs w:val="22"/>
        </w:rPr>
        <w:t>C</w:t>
      </w:r>
      <w:r w:rsidRPr="002F7E60">
        <w:rPr>
          <w:b/>
          <w:sz w:val="22"/>
          <w:szCs w:val="22"/>
        </w:rPr>
        <w:t xml:space="preserve">: INFORMAZIONI </w:t>
      </w:r>
      <w:r>
        <w:rPr>
          <w:b/>
          <w:sz w:val="22"/>
          <w:szCs w:val="22"/>
        </w:rPr>
        <w:t>SULL’AFFIDAMENTO SULLE CAPACITÀ DI ALTRI SOGGETTI</w:t>
      </w:r>
    </w:p>
    <w:p w14:paraId="6592ED48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50A5DD37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Imprese ausiliarie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73C90" w:rsidRPr="0037163B" w14:paraId="296CDBC6" w14:textId="77777777" w:rsidTr="00453819">
        <w:trPr>
          <w:tblHeader/>
        </w:trPr>
        <w:tc>
          <w:tcPr>
            <w:tcW w:w="4814" w:type="dxa"/>
            <w:vAlign w:val="center"/>
          </w:tcPr>
          <w:p w14:paraId="06245CB4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C051113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14:paraId="56E76F90" w14:textId="77777777" w:rsidTr="00453819">
        <w:tc>
          <w:tcPr>
            <w:tcW w:w="4814" w:type="dxa"/>
            <w:vAlign w:val="center"/>
          </w:tcPr>
          <w:p w14:paraId="5037F48D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fa affidamento sulle capacità di altri soggetti per soddisfare i criteri di selezione della parte IV e rispettare i criteri e le regole (eventuali) della parte V?</w:t>
            </w:r>
          </w:p>
        </w:tc>
        <w:tc>
          <w:tcPr>
            <w:tcW w:w="4814" w:type="dxa"/>
            <w:vAlign w:val="center"/>
          </w:tcPr>
          <w:p w14:paraId="0DAD92DA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14:paraId="57A9799D" w14:textId="77777777" w:rsidTr="00453819">
        <w:tc>
          <w:tcPr>
            <w:tcW w:w="4814" w:type="dxa"/>
            <w:vAlign w:val="center"/>
          </w:tcPr>
          <w:p w14:paraId="07AFD443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7F6EC5DC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5A490F40" w14:textId="77777777" w:rsidTr="00453819">
        <w:tc>
          <w:tcPr>
            <w:tcW w:w="4814" w:type="dxa"/>
            <w:vAlign w:val="center"/>
          </w:tcPr>
          <w:p w14:paraId="1BAB5D1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Identificativo</w:t>
            </w:r>
          </w:p>
        </w:tc>
        <w:tc>
          <w:tcPr>
            <w:tcW w:w="4814" w:type="dxa"/>
            <w:vAlign w:val="center"/>
          </w:tcPr>
          <w:p w14:paraId="181E37A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32A40C66" w14:textId="77777777" w:rsidTr="00453819">
        <w:tc>
          <w:tcPr>
            <w:tcW w:w="4814" w:type="dxa"/>
            <w:vAlign w:val="center"/>
          </w:tcPr>
          <w:p w14:paraId="3FDAFC71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14:paraId="4F134DFF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02F6F2E5" w14:textId="77777777" w:rsidTr="00453819">
        <w:tc>
          <w:tcPr>
            <w:tcW w:w="4814" w:type="dxa"/>
            <w:vAlign w:val="center"/>
          </w:tcPr>
          <w:p w14:paraId="5A7C79F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45F3165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14:paraId="385CDC14" w14:textId="77777777" w:rsidTr="00453819">
        <w:tc>
          <w:tcPr>
            <w:tcW w:w="4814" w:type="dxa"/>
            <w:vAlign w:val="center"/>
          </w:tcPr>
          <w:p w14:paraId="56D0F0C4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28B1642D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2EFBFCF2" w14:textId="77777777" w:rsidTr="00453819">
        <w:tc>
          <w:tcPr>
            <w:tcW w:w="4814" w:type="dxa"/>
            <w:vAlign w:val="center"/>
          </w:tcPr>
          <w:p w14:paraId="5D73BAEA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3BD68012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434FB7BA" w14:textId="77777777" w:rsidTr="00453819">
        <w:tc>
          <w:tcPr>
            <w:tcW w:w="4814" w:type="dxa"/>
            <w:vAlign w:val="center"/>
          </w:tcPr>
          <w:p w14:paraId="1423918E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393AC8F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644822E0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3E6ED014" w14:textId="77777777" w:rsidR="002F7E60" w:rsidRPr="00D73C90" w:rsidRDefault="00D73C90" w:rsidP="0037163B">
      <w:pPr>
        <w:jc w:val="both"/>
        <w:rPr>
          <w:b/>
          <w:sz w:val="22"/>
          <w:szCs w:val="22"/>
        </w:rPr>
      </w:pPr>
      <w:r w:rsidRPr="00D73C90">
        <w:rPr>
          <w:b/>
          <w:sz w:val="22"/>
          <w:szCs w:val="22"/>
        </w:rPr>
        <w:t>D: INFORMAZIONI CONCERNENTI I SUBAPPALTATORI SULLE CUI CAPACITÀ L'OPERATORE ECONOMICO NON FA AFFIDAMENTO</w:t>
      </w:r>
    </w:p>
    <w:p w14:paraId="3C316DE7" w14:textId="77777777" w:rsidR="002F7E60" w:rsidRPr="00D73C90" w:rsidRDefault="00D73C90" w:rsidP="00D73C9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D73C90">
        <w:rPr>
          <w:rFonts w:eastAsia="Calibri"/>
          <w:i/>
          <w:iCs/>
          <w:sz w:val="18"/>
          <w:szCs w:val="18"/>
        </w:rPr>
        <w:t>Se l</w:t>
      </w:r>
      <w:r>
        <w:rPr>
          <w:rFonts w:eastAsia="Calibri"/>
          <w:i/>
          <w:iCs/>
          <w:sz w:val="18"/>
          <w:szCs w:val="18"/>
        </w:rPr>
        <w:t>’</w:t>
      </w:r>
      <w:r w:rsidRPr="00D73C90">
        <w:rPr>
          <w:rFonts w:eastAsia="Calibri"/>
          <w:i/>
          <w:iCs/>
          <w:sz w:val="18"/>
          <w:szCs w:val="18"/>
        </w:rPr>
        <w:t>amministrazione aggiudicatrice o l'ente aggiudicatore richiede esplicitamente queste informazioni in aggiunta alle informazioni della presente sezione, fornire le informazioni richieste dalle sezioni A e B della presente parte, dalla parte III e dalla parte VI, per ognuno dei subappaltatori (o categorie di subappaltatori) interessati</w:t>
      </w:r>
    </w:p>
    <w:p w14:paraId="4F51FA34" w14:textId="77777777" w:rsidR="00D73C90" w:rsidRDefault="00D73C90" w:rsidP="0037163B">
      <w:pPr>
        <w:jc w:val="both"/>
        <w:rPr>
          <w:rFonts w:eastAsia="Calibri"/>
          <w:sz w:val="22"/>
          <w:szCs w:val="22"/>
        </w:rPr>
      </w:pPr>
    </w:p>
    <w:p w14:paraId="16F87B14" w14:textId="77777777" w:rsidR="00D73C90" w:rsidRDefault="00D73C90" w:rsidP="00D73C9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Subappaltatori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73C90" w:rsidRPr="0037163B" w14:paraId="4534D103" w14:textId="77777777" w:rsidTr="00453819">
        <w:trPr>
          <w:tblHeader/>
        </w:trPr>
        <w:tc>
          <w:tcPr>
            <w:tcW w:w="4814" w:type="dxa"/>
            <w:vAlign w:val="center"/>
          </w:tcPr>
          <w:p w14:paraId="55966E1B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070AD25C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73C90" w:rsidRPr="0037163B" w14:paraId="60691977" w14:textId="77777777" w:rsidTr="00453819">
        <w:tc>
          <w:tcPr>
            <w:tcW w:w="4814" w:type="dxa"/>
            <w:vAlign w:val="center"/>
          </w:tcPr>
          <w:p w14:paraId="164345C5" w14:textId="77777777" w:rsidR="00D73C90" w:rsidRPr="00D3522F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L'operatore economico intende subappaltare parte del contratto a terzi?</w:t>
            </w:r>
          </w:p>
        </w:tc>
        <w:tc>
          <w:tcPr>
            <w:tcW w:w="4814" w:type="dxa"/>
            <w:vAlign w:val="center"/>
          </w:tcPr>
          <w:p w14:paraId="2DD85CB3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73C90" w:rsidRPr="0037163B" w14:paraId="5504A98F" w14:textId="77777777" w:rsidTr="00453819">
        <w:tc>
          <w:tcPr>
            <w:tcW w:w="4814" w:type="dxa"/>
            <w:vAlign w:val="center"/>
          </w:tcPr>
          <w:p w14:paraId="3B02CD49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Attività svolta (per questa specifica procedura)</w:t>
            </w:r>
          </w:p>
        </w:tc>
        <w:tc>
          <w:tcPr>
            <w:tcW w:w="4814" w:type="dxa"/>
            <w:vAlign w:val="center"/>
          </w:tcPr>
          <w:p w14:paraId="758A484D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73C90" w:rsidRPr="0037163B" w14:paraId="2646D72A" w14:textId="77777777" w:rsidTr="00453819">
        <w:tc>
          <w:tcPr>
            <w:tcW w:w="4814" w:type="dxa"/>
            <w:vAlign w:val="center"/>
          </w:tcPr>
          <w:p w14:paraId="2EE9A8E5" w14:textId="77777777" w:rsidR="00D73C90" w:rsidRPr="00D73C90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73C90">
              <w:rPr>
                <w:rFonts w:eastAsia="Calibri"/>
                <w:sz w:val="22"/>
                <w:szCs w:val="22"/>
              </w:rPr>
              <w:t>Quota (espressa in percentuale) sull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D73C90">
              <w:rPr>
                <w:rFonts w:eastAsia="Calibri"/>
                <w:sz w:val="22"/>
                <w:szCs w:val="22"/>
              </w:rPr>
              <w:t>importo contrattuale</w:t>
            </w:r>
          </w:p>
        </w:tc>
        <w:tc>
          <w:tcPr>
            <w:tcW w:w="4814" w:type="dxa"/>
            <w:vAlign w:val="center"/>
          </w:tcPr>
          <w:p w14:paraId="550119C7" w14:textId="77777777" w:rsidR="00D73C90" w:rsidRPr="00653194" w:rsidRDefault="00D73C90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06B92101" w14:textId="77777777" w:rsidR="00D67ADC" w:rsidRDefault="00D67ADC" w:rsidP="00222A24">
      <w:pPr>
        <w:jc w:val="both"/>
        <w:rPr>
          <w:rFonts w:eastAsia="Calibri"/>
          <w:sz w:val="22"/>
          <w:szCs w:val="22"/>
        </w:rPr>
      </w:pPr>
    </w:p>
    <w:p w14:paraId="0733E66E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2FB57A59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6D1BACE0" w14:textId="77777777" w:rsidR="00AB7B30" w:rsidRDefault="00AB7B30" w:rsidP="00D80990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III: MOTIVI DI ESCLUSIONE</w:t>
            </w:r>
          </w:p>
          <w:p w14:paraId="59C3FFF0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L’articolo 57, paragrafo 1, della direttiva 2014/24/UE stabilisce i seguenti motivi di esclusione: </w:t>
            </w:r>
          </w:p>
          <w:p w14:paraId="4F3E900D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a. Partecipazione a un’organizzazione criminale; </w:t>
            </w:r>
          </w:p>
          <w:p w14:paraId="2E2911D9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b. Corruzione; </w:t>
            </w:r>
          </w:p>
          <w:p w14:paraId="789E847A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c. Frode; </w:t>
            </w:r>
          </w:p>
          <w:p w14:paraId="744D2392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d. Reati terroristici o reati connessi alle attività terroristiche; </w:t>
            </w:r>
          </w:p>
          <w:p w14:paraId="4E5A7D91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AB7B30">
              <w:rPr>
                <w:rFonts w:eastAsia="Calibri"/>
                <w:sz w:val="18"/>
                <w:szCs w:val="18"/>
              </w:rPr>
              <w:t xml:space="preserve">e. Riciclaggio di proventi di attività criminose o finanziamento al terrorismo; </w:t>
            </w:r>
          </w:p>
          <w:p w14:paraId="00900250" w14:textId="77777777" w:rsidR="00AB7B30" w:rsidRPr="00AB7B30" w:rsidRDefault="00AB7B30" w:rsidP="00AB7B30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rFonts w:eastAsia="Calibri"/>
                <w:sz w:val="18"/>
                <w:szCs w:val="18"/>
              </w:rPr>
              <w:t>f. Lavoro minorile e altre forme di tratta di esseri umani.</w:t>
            </w:r>
          </w:p>
        </w:tc>
      </w:tr>
    </w:tbl>
    <w:p w14:paraId="60238684" w14:textId="77777777" w:rsidR="00222A24" w:rsidRDefault="00222A24" w:rsidP="00222A24">
      <w:pPr>
        <w:jc w:val="both"/>
        <w:rPr>
          <w:b/>
          <w:sz w:val="22"/>
          <w:szCs w:val="22"/>
        </w:rPr>
      </w:pPr>
    </w:p>
    <w:p w14:paraId="4DEC67A8" w14:textId="77777777" w:rsidR="002F7E60" w:rsidRDefault="00222A24" w:rsidP="0037163B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222A24">
        <w:rPr>
          <w:b/>
          <w:sz w:val="22"/>
          <w:szCs w:val="22"/>
        </w:rPr>
        <w:t>MOTIVI LEGATI A CONDANNE PENALI</w:t>
      </w:r>
    </w:p>
    <w:p w14:paraId="01517732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2D566081" w14:textId="77777777" w:rsidR="00222A24" w:rsidRPr="00784D30" w:rsidRDefault="00222A24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Partecipazione ad organizzazione criminale</w:t>
      </w:r>
    </w:p>
    <w:p w14:paraId="65C0F633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Partecipazione a un’organizzazione criminale, come definita all'articolo 2 della Decisione quadro 2008/841/GAI del Consiglio, del 24 ottobre 2008, sulla lotta alla criminalità organizzata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A24" w:rsidRPr="0037163B" w14:paraId="1D8AA0F7" w14:textId="77777777" w:rsidTr="00453819">
        <w:trPr>
          <w:tblHeader/>
        </w:trPr>
        <w:tc>
          <w:tcPr>
            <w:tcW w:w="4814" w:type="dxa"/>
            <w:vAlign w:val="center"/>
          </w:tcPr>
          <w:p w14:paraId="36B1F6DB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457F624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14:paraId="046E657C" w14:textId="77777777" w:rsidTr="00453819">
        <w:tc>
          <w:tcPr>
            <w:tcW w:w="4814" w:type="dxa"/>
            <w:vAlign w:val="center"/>
          </w:tcPr>
          <w:p w14:paraId="6A4DEE0F" w14:textId="77777777" w:rsidR="0088020C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Partecipazione ad un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>organizzazione criminale - Decreto legislativo 31 marzo 2023, n. 36 - art. 94 co. 1 lett. a)</w:t>
            </w:r>
            <w:r w:rsidR="0088020C">
              <w:rPr>
                <w:rFonts w:eastAsia="Calibri"/>
                <w:sz w:val="22"/>
                <w:szCs w:val="22"/>
              </w:rPr>
              <w:t>.</w:t>
            </w:r>
          </w:p>
          <w:p w14:paraId="4AB2967B" w14:textId="77777777" w:rsidR="00222A24" w:rsidRPr="00D3522F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222A24">
              <w:rPr>
                <w:rFonts w:eastAsia="Calibri"/>
                <w:sz w:val="22"/>
                <w:szCs w:val="22"/>
              </w:rPr>
              <w:t>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4043CF24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7A8A0B87" w14:textId="77777777" w:rsidTr="00453819">
        <w:tc>
          <w:tcPr>
            <w:tcW w:w="4814" w:type="dxa"/>
            <w:vAlign w:val="center"/>
          </w:tcPr>
          <w:p w14:paraId="1A37EB83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6E52D388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575D3235" w14:textId="77777777" w:rsidTr="00453819">
        <w:tc>
          <w:tcPr>
            <w:tcW w:w="4814" w:type="dxa"/>
            <w:vAlign w:val="center"/>
          </w:tcPr>
          <w:p w14:paraId="1CE93574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39B45CE9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AEF42AF" w14:textId="77777777" w:rsidTr="00453819">
        <w:tc>
          <w:tcPr>
            <w:tcW w:w="4814" w:type="dxa"/>
            <w:vAlign w:val="center"/>
          </w:tcPr>
          <w:p w14:paraId="2D5BF3BF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3BA2ADB8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AA087B8" w14:textId="77777777" w:rsidTr="00453819">
        <w:tc>
          <w:tcPr>
            <w:tcW w:w="4814" w:type="dxa"/>
            <w:vAlign w:val="center"/>
          </w:tcPr>
          <w:p w14:paraId="77DE216B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FB4EACD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30FBEEB" w14:textId="77777777" w:rsidTr="00453819">
        <w:tc>
          <w:tcPr>
            <w:tcW w:w="4814" w:type="dxa"/>
            <w:vAlign w:val="center"/>
          </w:tcPr>
          <w:p w14:paraId="7B83A875" w14:textId="77777777" w:rsidR="00222A24" w:rsidRPr="00D73C90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04E2923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682800E" w14:textId="77777777" w:rsidTr="00453819">
        <w:tc>
          <w:tcPr>
            <w:tcW w:w="4814" w:type="dxa"/>
            <w:vAlign w:val="center"/>
          </w:tcPr>
          <w:p w14:paraId="0E1BF1AD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113251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F80581E" w14:textId="77777777" w:rsidTr="00453819">
        <w:tc>
          <w:tcPr>
            <w:tcW w:w="4814" w:type="dxa"/>
            <w:vAlign w:val="center"/>
          </w:tcPr>
          <w:p w14:paraId="4777625E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4A057C5A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925A418" w14:textId="77777777" w:rsidTr="00453819">
        <w:tc>
          <w:tcPr>
            <w:tcW w:w="4814" w:type="dxa"/>
            <w:vAlign w:val="center"/>
          </w:tcPr>
          <w:p w14:paraId="09C1656C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5B5C90A3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854A228" w14:textId="77777777" w:rsidTr="00453819">
        <w:tc>
          <w:tcPr>
            <w:tcW w:w="4814" w:type="dxa"/>
            <w:vAlign w:val="center"/>
          </w:tcPr>
          <w:p w14:paraId="0414EF42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22B75D8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59AC37C" w14:textId="77777777" w:rsidTr="00453819">
        <w:tc>
          <w:tcPr>
            <w:tcW w:w="4814" w:type="dxa"/>
            <w:vAlign w:val="center"/>
          </w:tcPr>
          <w:p w14:paraId="71DDA554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5F1C8EAF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3CA8614F" w14:textId="77777777" w:rsidTr="00453819">
        <w:tc>
          <w:tcPr>
            <w:tcW w:w="4814" w:type="dxa"/>
            <w:vAlign w:val="center"/>
          </w:tcPr>
          <w:p w14:paraId="7D4A6C2C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B24C50E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1127398E" w14:textId="77777777" w:rsidTr="00453819">
        <w:tc>
          <w:tcPr>
            <w:tcW w:w="4814" w:type="dxa"/>
            <w:vAlign w:val="center"/>
          </w:tcPr>
          <w:p w14:paraId="22A9E885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B4A0178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26B386D0" w14:textId="77777777" w:rsidTr="00453819">
        <w:tc>
          <w:tcPr>
            <w:tcW w:w="4814" w:type="dxa"/>
            <w:vAlign w:val="center"/>
          </w:tcPr>
          <w:p w14:paraId="28D7B1DD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75CF2461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5126377" w14:textId="77777777" w:rsidTr="00453819">
        <w:tc>
          <w:tcPr>
            <w:tcW w:w="4814" w:type="dxa"/>
            <w:vAlign w:val="center"/>
          </w:tcPr>
          <w:p w14:paraId="5047B0DA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9588C7C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50E9CC8A" w14:textId="77777777" w:rsidTr="00453819">
        <w:tc>
          <w:tcPr>
            <w:tcW w:w="4814" w:type="dxa"/>
            <w:vAlign w:val="center"/>
          </w:tcPr>
          <w:p w14:paraId="2D7E8DB8" w14:textId="77777777" w:rsidR="00222A24" w:rsidRPr="00273DB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B0F9C3D" w14:textId="77777777" w:rsidR="00222A24" w:rsidRPr="0065319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05F9FB14" w14:textId="77777777" w:rsidTr="00453819">
        <w:tc>
          <w:tcPr>
            <w:tcW w:w="4814" w:type="dxa"/>
            <w:vAlign w:val="center"/>
          </w:tcPr>
          <w:p w14:paraId="3458B80E" w14:textId="77777777" w:rsidR="00222A24" w:rsidRPr="00222A24" w:rsidRDefault="00222A24" w:rsidP="00222A24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4A99B678" w14:textId="77777777" w:rsidR="00222A24" w:rsidRPr="0037163B" w:rsidRDefault="00222A24" w:rsidP="00222A2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221EDCE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4AACD2E0" w14:textId="77777777" w:rsidR="00222A24" w:rsidRDefault="00222A24" w:rsidP="00222A2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Corruzione</w:t>
      </w:r>
    </w:p>
    <w:p w14:paraId="6322A973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Corruzione, come definita nell'articolo 3 della convenzione sulla lotta alla corruzione che coinvolge funzionari delle Comunità europee o funzionari degli Stati membri dell'Unione europea, GU C 195 del 25.6.1997 e all'articolo 2, paragrafo 1, della decisione quadro del Consiglio 2003/568 / GAI del 22 luglio 2003 sulla lotta alla corruzione nel settore privato (GU L 192 del 31.7.2003). Questo motivo di esclusione include anche la corruzione come definita nel diritto nazionale dell'amministrazione aggiudicatrice (ente aggiudicatore) o dell'operatore economico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222A24" w:rsidRPr="0037163B" w14:paraId="4DF58DD7" w14:textId="77777777" w:rsidTr="00453819">
        <w:trPr>
          <w:tblHeader/>
        </w:trPr>
        <w:tc>
          <w:tcPr>
            <w:tcW w:w="4814" w:type="dxa"/>
            <w:vAlign w:val="center"/>
          </w:tcPr>
          <w:p w14:paraId="43CB84F5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1B87F38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222A24" w:rsidRPr="0037163B" w14:paraId="16E44732" w14:textId="77777777" w:rsidTr="00453819">
        <w:tc>
          <w:tcPr>
            <w:tcW w:w="4814" w:type="dxa"/>
            <w:vAlign w:val="center"/>
          </w:tcPr>
          <w:p w14:paraId="604F4CBE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Corruzione - Decreto legislativo 31 marzo 2023, n. 36 - art. 94 co. 1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5D3FF47B" w14:textId="77777777" w:rsidR="00222A24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 xml:space="preserve">L'operatore economico ovvero uno dei soggetti di cui all'articolo 94 co. 3 del Decreto legislativo 36 del 31 marzo 2023 sono stati condannati con </w:t>
            </w:r>
            <w:r w:rsidRPr="0088020C">
              <w:rPr>
                <w:rFonts w:eastAsia="Calibri"/>
                <w:sz w:val="22"/>
                <w:szCs w:val="22"/>
              </w:rPr>
              <w:lastRenderedPageBreak/>
              <w:t>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7992FC41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222A24" w:rsidRPr="0037163B" w14:paraId="5221FD96" w14:textId="77777777" w:rsidTr="00453819">
        <w:tc>
          <w:tcPr>
            <w:tcW w:w="4814" w:type="dxa"/>
            <w:vAlign w:val="center"/>
          </w:tcPr>
          <w:p w14:paraId="4E8C0D20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6DE054CC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41D3223" w14:textId="77777777" w:rsidTr="00453819">
        <w:tc>
          <w:tcPr>
            <w:tcW w:w="4814" w:type="dxa"/>
            <w:vAlign w:val="center"/>
          </w:tcPr>
          <w:p w14:paraId="7D0A377C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0BFF81A4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5A7EC5FE" w14:textId="77777777" w:rsidTr="00453819">
        <w:tc>
          <w:tcPr>
            <w:tcW w:w="4814" w:type="dxa"/>
            <w:vAlign w:val="center"/>
          </w:tcPr>
          <w:p w14:paraId="4F196672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1C7BF550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67A0AA6" w14:textId="77777777" w:rsidTr="00453819">
        <w:tc>
          <w:tcPr>
            <w:tcW w:w="4814" w:type="dxa"/>
            <w:vAlign w:val="center"/>
          </w:tcPr>
          <w:p w14:paraId="4C7E8980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D6DC061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684568F6" w14:textId="77777777" w:rsidTr="00453819">
        <w:tc>
          <w:tcPr>
            <w:tcW w:w="4814" w:type="dxa"/>
            <w:vAlign w:val="center"/>
          </w:tcPr>
          <w:p w14:paraId="72F77218" w14:textId="77777777" w:rsidR="00222A24" w:rsidRPr="00D73C90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19E10339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5A84530C" w14:textId="77777777" w:rsidTr="00453819">
        <w:tc>
          <w:tcPr>
            <w:tcW w:w="4814" w:type="dxa"/>
            <w:vAlign w:val="center"/>
          </w:tcPr>
          <w:p w14:paraId="49D89B9B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15D654EA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529FB29C" w14:textId="77777777" w:rsidTr="00453819">
        <w:tc>
          <w:tcPr>
            <w:tcW w:w="4814" w:type="dxa"/>
            <w:vAlign w:val="center"/>
          </w:tcPr>
          <w:p w14:paraId="2172DC7C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4E8154D1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407CB222" w14:textId="77777777" w:rsidTr="00453819">
        <w:tc>
          <w:tcPr>
            <w:tcW w:w="4814" w:type="dxa"/>
            <w:vAlign w:val="center"/>
          </w:tcPr>
          <w:p w14:paraId="5393FEF6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FA8F99B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1EAFCC0A" w14:textId="77777777" w:rsidTr="00453819">
        <w:tc>
          <w:tcPr>
            <w:tcW w:w="4814" w:type="dxa"/>
            <w:vAlign w:val="center"/>
          </w:tcPr>
          <w:p w14:paraId="0ACAA1E4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AB14BA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3E4C6742" w14:textId="77777777" w:rsidTr="00453819">
        <w:tc>
          <w:tcPr>
            <w:tcW w:w="4814" w:type="dxa"/>
            <w:vAlign w:val="center"/>
          </w:tcPr>
          <w:p w14:paraId="59335FF7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22F579BF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22DD8FE1" w14:textId="77777777" w:rsidTr="00453819">
        <w:tc>
          <w:tcPr>
            <w:tcW w:w="4814" w:type="dxa"/>
            <w:vAlign w:val="center"/>
          </w:tcPr>
          <w:p w14:paraId="142224C6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CE97294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0EB78770" w14:textId="77777777" w:rsidTr="00453819">
        <w:tc>
          <w:tcPr>
            <w:tcW w:w="4814" w:type="dxa"/>
            <w:vAlign w:val="center"/>
          </w:tcPr>
          <w:p w14:paraId="28E564CF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3592A47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0E6D91B1" w14:textId="77777777" w:rsidTr="00453819">
        <w:tc>
          <w:tcPr>
            <w:tcW w:w="4814" w:type="dxa"/>
            <w:vAlign w:val="center"/>
          </w:tcPr>
          <w:p w14:paraId="31D39C85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1E286313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7D76B38" w14:textId="77777777" w:rsidTr="00453819">
        <w:tc>
          <w:tcPr>
            <w:tcW w:w="4814" w:type="dxa"/>
            <w:vAlign w:val="center"/>
          </w:tcPr>
          <w:p w14:paraId="1C7AF936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4B75227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222A24" w:rsidRPr="0037163B" w14:paraId="7129C9F5" w14:textId="77777777" w:rsidTr="00453819">
        <w:tc>
          <w:tcPr>
            <w:tcW w:w="4814" w:type="dxa"/>
            <w:vAlign w:val="center"/>
          </w:tcPr>
          <w:p w14:paraId="1E39475F" w14:textId="77777777" w:rsidR="00222A24" w:rsidRPr="00273DB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1673BD17" w14:textId="77777777" w:rsidR="00222A24" w:rsidRPr="0065319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222A24" w:rsidRPr="0037163B" w14:paraId="54C63086" w14:textId="77777777" w:rsidTr="00453819">
        <w:tc>
          <w:tcPr>
            <w:tcW w:w="4814" w:type="dxa"/>
            <w:vAlign w:val="center"/>
          </w:tcPr>
          <w:p w14:paraId="6B35BB74" w14:textId="77777777" w:rsidR="00222A24" w:rsidRPr="00222A24" w:rsidRDefault="00222A2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0765504C" w14:textId="77777777" w:rsidR="00222A24" w:rsidRPr="0037163B" w:rsidRDefault="00222A2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240785E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0E569960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Frode</w:t>
      </w:r>
    </w:p>
    <w:p w14:paraId="2B46A894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Frode ai sensi dell'articolo 1 della Convenzione sulla tutela degli interessi finanziari delle Comunità europee (GU C 316 del 27.11.1995)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5D934CDB" w14:textId="77777777" w:rsidTr="00453819">
        <w:trPr>
          <w:tblHeader/>
        </w:trPr>
        <w:tc>
          <w:tcPr>
            <w:tcW w:w="4814" w:type="dxa"/>
            <w:vAlign w:val="center"/>
          </w:tcPr>
          <w:p w14:paraId="50BE1227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6CB3A9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735BE380" w14:textId="77777777" w:rsidTr="00453819">
        <w:tc>
          <w:tcPr>
            <w:tcW w:w="4814" w:type="dxa"/>
            <w:vAlign w:val="center"/>
          </w:tcPr>
          <w:p w14:paraId="76F84885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Frode - Decreto legislativo 31 marzo 2023, n. 36 - art. 94 co. 1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2E0303CA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44B51E6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20EDDAC4" w14:textId="77777777" w:rsidTr="00453819">
        <w:tc>
          <w:tcPr>
            <w:tcW w:w="4814" w:type="dxa"/>
            <w:vAlign w:val="center"/>
          </w:tcPr>
          <w:p w14:paraId="2733AB6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0443325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F3140E7" w14:textId="77777777" w:rsidTr="00453819">
        <w:tc>
          <w:tcPr>
            <w:tcW w:w="4814" w:type="dxa"/>
            <w:vAlign w:val="center"/>
          </w:tcPr>
          <w:p w14:paraId="5FEE516A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54B642E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17937FEE" w14:textId="77777777" w:rsidTr="00453819">
        <w:tc>
          <w:tcPr>
            <w:tcW w:w="4814" w:type="dxa"/>
            <w:vAlign w:val="center"/>
          </w:tcPr>
          <w:p w14:paraId="4F93C578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30B67A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6D3E201" w14:textId="77777777" w:rsidTr="00453819">
        <w:tc>
          <w:tcPr>
            <w:tcW w:w="4814" w:type="dxa"/>
            <w:vAlign w:val="center"/>
          </w:tcPr>
          <w:p w14:paraId="109F8B6E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53B4B6C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EC32A19" w14:textId="77777777" w:rsidTr="00453819">
        <w:tc>
          <w:tcPr>
            <w:tcW w:w="4814" w:type="dxa"/>
            <w:vAlign w:val="center"/>
          </w:tcPr>
          <w:p w14:paraId="19921CAD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1562EA4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D63070F" w14:textId="77777777" w:rsidTr="00453819">
        <w:tc>
          <w:tcPr>
            <w:tcW w:w="4814" w:type="dxa"/>
            <w:vAlign w:val="center"/>
          </w:tcPr>
          <w:p w14:paraId="7032B54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462625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516BE74" w14:textId="77777777" w:rsidTr="00453819">
        <w:tc>
          <w:tcPr>
            <w:tcW w:w="4814" w:type="dxa"/>
            <w:vAlign w:val="center"/>
          </w:tcPr>
          <w:p w14:paraId="4B129C6C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2407AA2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09EF456" w14:textId="77777777" w:rsidTr="00453819">
        <w:tc>
          <w:tcPr>
            <w:tcW w:w="4814" w:type="dxa"/>
            <w:vAlign w:val="center"/>
          </w:tcPr>
          <w:p w14:paraId="64955BC1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50EDDF5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5024643" w14:textId="77777777" w:rsidTr="00453819">
        <w:tc>
          <w:tcPr>
            <w:tcW w:w="4814" w:type="dxa"/>
            <w:vAlign w:val="center"/>
          </w:tcPr>
          <w:p w14:paraId="7D106340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78BC908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3426FC6" w14:textId="77777777" w:rsidTr="00453819">
        <w:tc>
          <w:tcPr>
            <w:tcW w:w="4814" w:type="dxa"/>
            <w:vAlign w:val="center"/>
          </w:tcPr>
          <w:p w14:paraId="734E7ED5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2564B36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427CBD67" w14:textId="77777777" w:rsidTr="00453819">
        <w:tc>
          <w:tcPr>
            <w:tcW w:w="4814" w:type="dxa"/>
            <w:vAlign w:val="center"/>
          </w:tcPr>
          <w:p w14:paraId="46C6C91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31E0A4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2A0CAFF0" w14:textId="77777777" w:rsidTr="00453819">
        <w:tc>
          <w:tcPr>
            <w:tcW w:w="4814" w:type="dxa"/>
            <w:vAlign w:val="center"/>
          </w:tcPr>
          <w:p w14:paraId="467AE51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3B2B66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9EB1E76" w14:textId="77777777" w:rsidTr="00453819">
        <w:tc>
          <w:tcPr>
            <w:tcW w:w="4814" w:type="dxa"/>
            <w:vAlign w:val="center"/>
          </w:tcPr>
          <w:p w14:paraId="43C6634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2CDB738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D44D62A" w14:textId="77777777" w:rsidTr="00453819">
        <w:tc>
          <w:tcPr>
            <w:tcW w:w="4814" w:type="dxa"/>
            <w:vAlign w:val="center"/>
          </w:tcPr>
          <w:p w14:paraId="4BFC85B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1A25FE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B454997" w14:textId="77777777" w:rsidTr="00453819">
        <w:tc>
          <w:tcPr>
            <w:tcW w:w="4814" w:type="dxa"/>
            <w:vAlign w:val="center"/>
          </w:tcPr>
          <w:p w14:paraId="14D8CF2B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5C906A2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88020C" w:rsidRPr="0037163B" w14:paraId="6AA90A09" w14:textId="77777777" w:rsidTr="00453819">
        <w:tc>
          <w:tcPr>
            <w:tcW w:w="4814" w:type="dxa"/>
            <w:vAlign w:val="center"/>
          </w:tcPr>
          <w:p w14:paraId="1C24DD28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4D44FCF4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1F2DC99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0D05D7EA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Reati terroristici o reati connessi alle attività terroristiche</w:t>
      </w:r>
    </w:p>
    <w:p w14:paraId="3438E913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Reati di terrorismo o reati collegati ad attività terroristiche, quali definiti negli articoli 1 e 3 della decisione quadro del Consiglio, del 13 giugno 2002, sulla lotta al terrorismo (GU L 164 del 22.6.2002). Questo motivo di esclusione include anche l'incitamento, il favoreggiamento o il tentativo di commettere un reato, di cui all'articolo 4 di tale decisione quadro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733E92F9" w14:textId="77777777" w:rsidTr="00453819">
        <w:trPr>
          <w:tblHeader/>
        </w:trPr>
        <w:tc>
          <w:tcPr>
            <w:tcW w:w="4814" w:type="dxa"/>
            <w:vAlign w:val="center"/>
          </w:tcPr>
          <w:p w14:paraId="0652592B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033833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3FAEA6A0" w14:textId="77777777" w:rsidTr="00453819">
        <w:tc>
          <w:tcPr>
            <w:tcW w:w="4814" w:type="dxa"/>
            <w:vAlign w:val="center"/>
          </w:tcPr>
          <w:p w14:paraId="4299562A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Reati terroristici o reati connessi alle attività terroristiche - Decreto legislativo 31 marzo 2023, n. 36 - art. 94, co. 1 lett. e)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0F8B5EE7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70C48EF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6A12D647" w14:textId="77777777" w:rsidTr="00453819">
        <w:tc>
          <w:tcPr>
            <w:tcW w:w="4814" w:type="dxa"/>
            <w:vAlign w:val="center"/>
          </w:tcPr>
          <w:p w14:paraId="2A3B27C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3A73085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F162D73" w14:textId="77777777" w:rsidTr="00453819">
        <w:tc>
          <w:tcPr>
            <w:tcW w:w="4814" w:type="dxa"/>
            <w:vAlign w:val="center"/>
          </w:tcPr>
          <w:p w14:paraId="6FB34D3D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CA7092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95CDD34" w14:textId="77777777" w:rsidTr="00453819">
        <w:tc>
          <w:tcPr>
            <w:tcW w:w="4814" w:type="dxa"/>
            <w:vAlign w:val="center"/>
          </w:tcPr>
          <w:p w14:paraId="50DA7549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67D2498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19C1A7F4" w14:textId="77777777" w:rsidTr="00453819">
        <w:tc>
          <w:tcPr>
            <w:tcW w:w="4814" w:type="dxa"/>
            <w:vAlign w:val="center"/>
          </w:tcPr>
          <w:p w14:paraId="4A9EB6BB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45D50F8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3F989CD" w14:textId="77777777" w:rsidTr="00453819">
        <w:tc>
          <w:tcPr>
            <w:tcW w:w="4814" w:type="dxa"/>
            <w:vAlign w:val="center"/>
          </w:tcPr>
          <w:p w14:paraId="3555036C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1971208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53C2F6C" w14:textId="77777777" w:rsidTr="00453819">
        <w:tc>
          <w:tcPr>
            <w:tcW w:w="4814" w:type="dxa"/>
            <w:vAlign w:val="center"/>
          </w:tcPr>
          <w:p w14:paraId="37283E23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1DE4953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FFBB981" w14:textId="77777777" w:rsidTr="00453819">
        <w:tc>
          <w:tcPr>
            <w:tcW w:w="4814" w:type="dxa"/>
            <w:vAlign w:val="center"/>
          </w:tcPr>
          <w:p w14:paraId="50F42C08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424A1B0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8F791AB" w14:textId="77777777" w:rsidTr="00453819">
        <w:tc>
          <w:tcPr>
            <w:tcW w:w="4814" w:type="dxa"/>
            <w:vAlign w:val="center"/>
          </w:tcPr>
          <w:p w14:paraId="67085B2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69E10C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426A750" w14:textId="77777777" w:rsidTr="00453819">
        <w:tc>
          <w:tcPr>
            <w:tcW w:w="4814" w:type="dxa"/>
            <w:vAlign w:val="center"/>
          </w:tcPr>
          <w:p w14:paraId="0C9C1701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5B2B389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AA703D3" w14:textId="77777777" w:rsidTr="00453819">
        <w:tc>
          <w:tcPr>
            <w:tcW w:w="4814" w:type="dxa"/>
            <w:vAlign w:val="center"/>
          </w:tcPr>
          <w:p w14:paraId="79ED7336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2569E5F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33F2429B" w14:textId="77777777" w:rsidTr="00453819">
        <w:tc>
          <w:tcPr>
            <w:tcW w:w="4814" w:type="dxa"/>
            <w:vAlign w:val="center"/>
          </w:tcPr>
          <w:p w14:paraId="244A951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C473CB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735CEEC8" w14:textId="77777777" w:rsidTr="00453819">
        <w:tc>
          <w:tcPr>
            <w:tcW w:w="4814" w:type="dxa"/>
            <w:vAlign w:val="center"/>
          </w:tcPr>
          <w:p w14:paraId="6FF1F84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0CE3F3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8A505A6" w14:textId="77777777" w:rsidTr="00453819">
        <w:tc>
          <w:tcPr>
            <w:tcW w:w="4814" w:type="dxa"/>
            <w:vAlign w:val="center"/>
          </w:tcPr>
          <w:p w14:paraId="4F4176E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1D7A51E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FE3AC59" w14:textId="77777777" w:rsidTr="00453819">
        <w:tc>
          <w:tcPr>
            <w:tcW w:w="4814" w:type="dxa"/>
            <w:vAlign w:val="center"/>
          </w:tcPr>
          <w:p w14:paraId="6DD69F5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5DACF94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917AAA4" w14:textId="77777777" w:rsidTr="00453819">
        <w:tc>
          <w:tcPr>
            <w:tcW w:w="4814" w:type="dxa"/>
            <w:vAlign w:val="center"/>
          </w:tcPr>
          <w:p w14:paraId="6C57BBD4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7CCDAAA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4BF0E326" w14:textId="77777777" w:rsidTr="00453819">
        <w:tc>
          <w:tcPr>
            <w:tcW w:w="4814" w:type="dxa"/>
            <w:vAlign w:val="center"/>
          </w:tcPr>
          <w:p w14:paraId="1BFA52C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6D46B093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3470A6F" w14:textId="77777777" w:rsidR="00D67ADC" w:rsidRDefault="00D67ADC">
      <w:pPr>
        <w:rPr>
          <w:rFonts w:eastAsia="Calibri"/>
          <w:sz w:val="22"/>
          <w:szCs w:val="22"/>
        </w:rPr>
      </w:pPr>
    </w:p>
    <w:p w14:paraId="0768382B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Riciclaggio</w:t>
      </w:r>
    </w:p>
    <w:p w14:paraId="443F7634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Riciclaggio di denaro o finanziamento del terrorismo,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5D54626F" w14:textId="77777777" w:rsidTr="00453819">
        <w:trPr>
          <w:tblHeader/>
        </w:trPr>
        <w:tc>
          <w:tcPr>
            <w:tcW w:w="4814" w:type="dxa"/>
            <w:vAlign w:val="center"/>
          </w:tcPr>
          <w:p w14:paraId="51A685A7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C622C8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1E9E0289" w14:textId="77777777" w:rsidTr="00453819">
        <w:tc>
          <w:tcPr>
            <w:tcW w:w="4814" w:type="dxa"/>
            <w:vAlign w:val="center"/>
          </w:tcPr>
          <w:p w14:paraId="0951192A" w14:textId="77777777" w:rsidR="0088020C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Riciclaggio di proventi di attività criminose o finanziamento del terrorismo - Decreto legislativo 31 marzo 2023, n. 36 - art. 94 co. 1 lett. f)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073F15C3" w14:textId="77777777" w:rsidR="0088020C" w:rsidRPr="00D3522F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8020C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1A32817B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2DD05887" w14:textId="77777777" w:rsidTr="00453819">
        <w:tc>
          <w:tcPr>
            <w:tcW w:w="4814" w:type="dxa"/>
            <w:vAlign w:val="center"/>
          </w:tcPr>
          <w:p w14:paraId="2ED3F3C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della condanna</w:t>
            </w:r>
          </w:p>
        </w:tc>
        <w:tc>
          <w:tcPr>
            <w:tcW w:w="4814" w:type="dxa"/>
            <w:vAlign w:val="center"/>
          </w:tcPr>
          <w:p w14:paraId="143AC62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7850A33" w14:textId="77777777" w:rsidTr="00453819">
        <w:tc>
          <w:tcPr>
            <w:tcW w:w="4814" w:type="dxa"/>
            <w:vAlign w:val="center"/>
          </w:tcPr>
          <w:p w14:paraId="2CE0F9C7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4DDB0CC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4EA3517" w14:textId="77777777" w:rsidTr="00453819">
        <w:tc>
          <w:tcPr>
            <w:tcW w:w="4814" w:type="dxa"/>
            <w:vAlign w:val="center"/>
          </w:tcPr>
          <w:p w14:paraId="75E5284E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3483A1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CC21201" w14:textId="77777777" w:rsidTr="00453819">
        <w:tc>
          <w:tcPr>
            <w:tcW w:w="4814" w:type="dxa"/>
            <w:vAlign w:val="center"/>
          </w:tcPr>
          <w:p w14:paraId="18038302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59C59A6C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7FED904" w14:textId="77777777" w:rsidTr="00453819">
        <w:tc>
          <w:tcPr>
            <w:tcW w:w="4814" w:type="dxa"/>
            <w:vAlign w:val="center"/>
          </w:tcPr>
          <w:p w14:paraId="0C397201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12D7485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A70AC5E" w14:textId="77777777" w:rsidTr="00453819">
        <w:tc>
          <w:tcPr>
            <w:tcW w:w="4814" w:type="dxa"/>
            <w:vAlign w:val="center"/>
          </w:tcPr>
          <w:p w14:paraId="36D85D20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57952F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5B49E6E" w14:textId="77777777" w:rsidTr="00453819">
        <w:tc>
          <w:tcPr>
            <w:tcW w:w="4814" w:type="dxa"/>
            <w:vAlign w:val="center"/>
          </w:tcPr>
          <w:p w14:paraId="0F915570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5587618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15040F64" w14:textId="77777777" w:rsidTr="00453819">
        <w:tc>
          <w:tcPr>
            <w:tcW w:w="4814" w:type="dxa"/>
            <w:vAlign w:val="center"/>
          </w:tcPr>
          <w:p w14:paraId="3D2EB282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383092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7457F563" w14:textId="77777777" w:rsidTr="00453819">
        <w:tc>
          <w:tcPr>
            <w:tcW w:w="4814" w:type="dxa"/>
            <w:vAlign w:val="center"/>
          </w:tcPr>
          <w:p w14:paraId="57CF3576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4342CA4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72C695E" w14:textId="77777777" w:rsidTr="00453819">
        <w:tc>
          <w:tcPr>
            <w:tcW w:w="4814" w:type="dxa"/>
            <w:vAlign w:val="center"/>
          </w:tcPr>
          <w:p w14:paraId="6D6DDC1C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2AA215D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34942349" w14:textId="77777777" w:rsidTr="00453819">
        <w:tc>
          <w:tcPr>
            <w:tcW w:w="4814" w:type="dxa"/>
            <w:vAlign w:val="center"/>
          </w:tcPr>
          <w:p w14:paraId="6DD2FE9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27D864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02025A69" w14:textId="77777777" w:rsidTr="00453819">
        <w:tc>
          <w:tcPr>
            <w:tcW w:w="4814" w:type="dxa"/>
            <w:vAlign w:val="center"/>
          </w:tcPr>
          <w:p w14:paraId="321A7FC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DA51ACF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F09E126" w14:textId="77777777" w:rsidTr="00453819">
        <w:tc>
          <w:tcPr>
            <w:tcW w:w="4814" w:type="dxa"/>
            <w:vAlign w:val="center"/>
          </w:tcPr>
          <w:p w14:paraId="2F530E24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2052441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FBD13C7" w14:textId="77777777" w:rsidTr="00453819">
        <w:tc>
          <w:tcPr>
            <w:tcW w:w="4814" w:type="dxa"/>
            <w:vAlign w:val="center"/>
          </w:tcPr>
          <w:p w14:paraId="090F1F4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42FFB0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2811D7B" w14:textId="77777777" w:rsidTr="00453819">
        <w:tc>
          <w:tcPr>
            <w:tcW w:w="4814" w:type="dxa"/>
            <w:vAlign w:val="center"/>
          </w:tcPr>
          <w:p w14:paraId="73AC9EE5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40589CB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3D4C7BFF" w14:textId="77777777" w:rsidTr="00453819">
        <w:tc>
          <w:tcPr>
            <w:tcW w:w="4814" w:type="dxa"/>
            <w:vAlign w:val="center"/>
          </w:tcPr>
          <w:p w14:paraId="4E54BAF8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23959A48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A3DB62F" w14:textId="77777777"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14:paraId="6C830D07" w14:textId="77777777" w:rsidR="0088020C" w:rsidRDefault="0088020C" w:rsidP="0088020C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8020C">
        <w:rPr>
          <w:rFonts w:eastAsia="Calibri"/>
          <w:smallCaps/>
          <w:sz w:val="22"/>
          <w:szCs w:val="22"/>
        </w:rPr>
        <w:t>Lavoro minorile e altre forme di tratta di esseri umani</w:t>
      </w:r>
    </w:p>
    <w:p w14:paraId="7A97AB38" w14:textId="77777777" w:rsidR="0088020C" w:rsidRPr="0088020C" w:rsidRDefault="0088020C" w:rsidP="0088020C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88020C">
        <w:rPr>
          <w:rFonts w:eastAsia="Calibri"/>
          <w:i/>
          <w:iCs/>
          <w:sz w:val="18"/>
          <w:szCs w:val="18"/>
        </w:rPr>
        <w:t>Lavoro minorile e altre forme di tratta di esseri umani, come definito all'articolo 2 della direttiva 2011/36 / UE del Parlamento europeo e del Consiglio, del 5 aprile 2011, sulla prevenzione e la lotta alla tratta di esseri umani e sulla protezione delle sue vittime, e che sostituisce la decisione quadro del Consiglio 2002 / 629 / GAI (GU L 101 del 15.4.2011)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8020C" w:rsidRPr="0037163B" w14:paraId="1CD0B251" w14:textId="77777777" w:rsidTr="00453819">
        <w:trPr>
          <w:tblHeader/>
        </w:trPr>
        <w:tc>
          <w:tcPr>
            <w:tcW w:w="4814" w:type="dxa"/>
            <w:vAlign w:val="center"/>
          </w:tcPr>
          <w:p w14:paraId="27906FEB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B22457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8020C" w:rsidRPr="0037163B" w14:paraId="2CB73B5C" w14:textId="77777777" w:rsidTr="00453819">
        <w:tc>
          <w:tcPr>
            <w:tcW w:w="4814" w:type="dxa"/>
            <w:vAlign w:val="center"/>
          </w:tcPr>
          <w:p w14:paraId="0D55821B" w14:textId="77777777" w:rsid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Sfruttamento del lavoro minorile e altre forme di tratta di esseri umani - Decreto legislativo 31 marzo 2023, n. 36 – art. 94 co. 1, lett. g)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246CED86" w14:textId="77777777" w:rsidR="0088020C" w:rsidRPr="00D3522F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ovvero uno dei soggetti di cui all'articolo 94 co. 3 del Decreto legislativo 36 del 31 marzo 2023 sono stati condannati con sentenza definitiva o decreto penale di condanna divenuto irrevocabile per il motivo indicato sopra?</w:t>
            </w:r>
          </w:p>
        </w:tc>
        <w:tc>
          <w:tcPr>
            <w:tcW w:w="4814" w:type="dxa"/>
            <w:vAlign w:val="center"/>
          </w:tcPr>
          <w:p w14:paraId="01E0EB8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32A9C993" w14:textId="77777777" w:rsidTr="00453819">
        <w:tc>
          <w:tcPr>
            <w:tcW w:w="4814" w:type="dxa"/>
            <w:vAlign w:val="center"/>
          </w:tcPr>
          <w:p w14:paraId="0C6CF233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della condanna</w:t>
            </w:r>
          </w:p>
        </w:tc>
        <w:tc>
          <w:tcPr>
            <w:tcW w:w="4814" w:type="dxa"/>
            <w:vAlign w:val="center"/>
          </w:tcPr>
          <w:p w14:paraId="4A94345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C337B5B" w14:textId="77777777" w:rsidTr="00453819">
        <w:tc>
          <w:tcPr>
            <w:tcW w:w="4814" w:type="dxa"/>
            <w:vAlign w:val="center"/>
          </w:tcPr>
          <w:p w14:paraId="36A6D48F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393548B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4D2F690" w14:textId="77777777" w:rsidTr="00453819">
        <w:tc>
          <w:tcPr>
            <w:tcW w:w="4814" w:type="dxa"/>
            <w:vAlign w:val="center"/>
          </w:tcPr>
          <w:p w14:paraId="6E103AF5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FB2AE3A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28C2C339" w14:textId="77777777" w:rsidTr="00453819">
        <w:tc>
          <w:tcPr>
            <w:tcW w:w="4814" w:type="dxa"/>
            <w:vAlign w:val="center"/>
          </w:tcPr>
          <w:p w14:paraId="2C499FCC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1F84126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CA1E07F" w14:textId="77777777" w:rsidTr="00453819">
        <w:tc>
          <w:tcPr>
            <w:tcW w:w="4814" w:type="dxa"/>
            <w:vAlign w:val="center"/>
          </w:tcPr>
          <w:p w14:paraId="52C83853" w14:textId="77777777" w:rsidR="0088020C" w:rsidRPr="00D73C90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Motivo</w:t>
            </w:r>
          </w:p>
        </w:tc>
        <w:tc>
          <w:tcPr>
            <w:tcW w:w="4814" w:type="dxa"/>
            <w:vAlign w:val="center"/>
          </w:tcPr>
          <w:p w14:paraId="6625A11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870A8A3" w14:textId="77777777" w:rsidTr="00453819">
        <w:tc>
          <w:tcPr>
            <w:tcW w:w="4814" w:type="dxa"/>
            <w:vAlign w:val="center"/>
          </w:tcPr>
          <w:p w14:paraId="792E4C9D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Chi è stato condannato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03E132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26FA557" w14:textId="77777777" w:rsidTr="00453819">
        <w:tc>
          <w:tcPr>
            <w:tcW w:w="4814" w:type="dxa"/>
            <w:vAlign w:val="center"/>
          </w:tcPr>
          <w:p w14:paraId="45025247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051B4696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DE047CB" w14:textId="77777777" w:rsidTr="00453819">
        <w:tc>
          <w:tcPr>
            <w:tcW w:w="4814" w:type="dxa"/>
            <w:vAlign w:val="center"/>
          </w:tcPr>
          <w:p w14:paraId="10269A9A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3405CEEE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4CF0C506" w14:textId="77777777" w:rsidTr="00453819">
        <w:tc>
          <w:tcPr>
            <w:tcW w:w="4814" w:type="dxa"/>
            <w:vAlign w:val="center"/>
          </w:tcPr>
          <w:p w14:paraId="002F0D98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8292157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59E56E9F" w14:textId="77777777" w:rsidTr="00453819">
        <w:tc>
          <w:tcPr>
            <w:tcW w:w="4814" w:type="dxa"/>
            <w:vAlign w:val="center"/>
          </w:tcPr>
          <w:p w14:paraId="4BC344CE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1D33739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2DF708E3" w14:textId="77777777" w:rsidTr="00453819">
        <w:tc>
          <w:tcPr>
            <w:tcW w:w="4814" w:type="dxa"/>
            <w:vAlign w:val="center"/>
          </w:tcPr>
          <w:p w14:paraId="51D1A7A5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31955A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8020C" w:rsidRPr="0037163B" w14:paraId="111A0991" w14:textId="77777777" w:rsidTr="00453819">
        <w:tc>
          <w:tcPr>
            <w:tcW w:w="4814" w:type="dxa"/>
            <w:vAlign w:val="center"/>
          </w:tcPr>
          <w:p w14:paraId="791CA8A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5B7E2338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3E0DF4AC" w14:textId="77777777" w:rsidTr="00453819">
        <w:tc>
          <w:tcPr>
            <w:tcW w:w="4814" w:type="dxa"/>
            <w:vAlign w:val="center"/>
          </w:tcPr>
          <w:p w14:paraId="2EEDBA92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711B4409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0A0953DA" w14:textId="77777777" w:rsidTr="00453819">
        <w:tc>
          <w:tcPr>
            <w:tcW w:w="4814" w:type="dxa"/>
            <w:vAlign w:val="center"/>
          </w:tcPr>
          <w:p w14:paraId="38703770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40B8C11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8020C" w:rsidRPr="0037163B" w14:paraId="6E2D35EF" w14:textId="77777777" w:rsidTr="00453819">
        <w:tc>
          <w:tcPr>
            <w:tcW w:w="4814" w:type="dxa"/>
            <w:vAlign w:val="center"/>
          </w:tcPr>
          <w:p w14:paraId="22E28659" w14:textId="77777777" w:rsidR="0088020C" w:rsidRPr="00273DB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222A24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6748C7FD" w14:textId="77777777" w:rsidR="0088020C" w:rsidRPr="0065319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88020C" w:rsidRPr="0037163B" w14:paraId="15BF3F45" w14:textId="77777777" w:rsidTr="00453819">
        <w:tc>
          <w:tcPr>
            <w:tcW w:w="4814" w:type="dxa"/>
            <w:vAlign w:val="center"/>
          </w:tcPr>
          <w:p w14:paraId="577B09C9" w14:textId="77777777" w:rsidR="0088020C" w:rsidRPr="00222A24" w:rsidRDefault="0088020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26333684" w14:textId="77777777" w:rsidR="0088020C" w:rsidRPr="0037163B" w:rsidRDefault="0088020C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4EB0152" w14:textId="77777777" w:rsidR="0088020C" w:rsidRDefault="0088020C" w:rsidP="0088020C">
      <w:pPr>
        <w:jc w:val="both"/>
        <w:rPr>
          <w:rFonts w:eastAsia="Calibri"/>
          <w:sz w:val="22"/>
          <w:szCs w:val="22"/>
        </w:rPr>
      </w:pPr>
    </w:p>
    <w:p w14:paraId="269E9D07" w14:textId="77777777" w:rsidR="00E63F42" w:rsidRDefault="00E63F42" w:rsidP="00E63F42">
      <w:pPr>
        <w:jc w:val="both"/>
        <w:rPr>
          <w:rFonts w:eastAsia="Calibri"/>
          <w:sz w:val="22"/>
          <w:szCs w:val="22"/>
        </w:rPr>
      </w:pPr>
      <w:r w:rsidRPr="002F7E60">
        <w:rPr>
          <w:b/>
          <w:sz w:val="22"/>
          <w:szCs w:val="22"/>
        </w:rPr>
        <w:t xml:space="preserve">A: </w:t>
      </w:r>
      <w:r w:rsidRPr="00E63F42">
        <w:rPr>
          <w:b/>
          <w:sz w:val="22"/>
          <w:szCs w:val="22"/>
        </w:rPr>
        <w:t>MOTIVI LEGATI AL PAGAMENTO DI IMPOSTE O CONTRIBUTI PREVIDENZIALI</w:t>
      </w:r>
    </w:p>
    <w:p w14:paraId="2DFAE126" w14:textId="77777777"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0C9C2CD9" w14:textId="77777777" w:rsidR="00E63F42" w:rsidRDefault="00E63F42" w:rsidP="00E63F4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>Pagamento di imposte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32846" w:rsidRPr="0037163B" w14:paraId="0262539A" w14:textId="77777777" w:rsidTr="00B32846">
        <w:tc>
          <w:tcPr>
            <w:tcW w:w="4814" w:type="dxa"/>
          </w:tcPr>
          <w:p w14:paraId="5E714397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</w:tcPr>
          <w:p w14:paraId="3A3AF1FD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3CC2CE0F" w14:textId="77777777" w:rsidTr="00B32846">
        <w:tc>
          <w:tcPr>
            <w:tcW w:w="4814" w:type="dxa"/>
          </w:tcPr>
          <w:p w14:paraId="112DE283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</w:tcPr>
          <w:p w14:paraId="28576B79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E63F42" w:rsidRPr="0037163B" w14:paraId="76619F1C" w14:textId="77777777" w:rsidTr="00453819">
        <w:trPr>
          <w:tblHeader/>
        </w:trPr>
        <w:tc>
          <w:tcPr>
            <w:tcW w:w="4814" w:type="dxa"/>
            <w:vAlign w:val="center"/>
          </w:tcPr>
          <w:p w14:paraId="1867EBC5" w14:textId="77777777" w:rsidR="00E63F42" w:rsidRPr="00222A2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5CCA1A2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E63F42" w:rsidRPr="0037163B" w14:paraId="6CD76BC7" w14:textId="77777777" w:rsidTr="00453819">
        <w:tc>
          <w:tcPr>
            <w:tcW w:w="4814" w:type="dxa"/>
            <w:vAlign w:val="center"/>
          </w:tcPr>
          <w:p w14:paraId="1A21FE85" w14:textId="77777777" w:rsidR="00E63F42" w:rsidRPr="00D3522F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violato i suoi obblighi relativi al pagamento delle tasse, sia nel paese in cui è stabilito che nello Stato membro dell'amministrazione aggiudicatrice o dell'ente aggiudicatore, se diverso dal paese di stabilimento? Pagamento di Tasse - Decreto legislativo 31 marzo 2023, n. 36 - art. 94 co. 6 e art. 95 co. 2</w:t>
            </w:r>
          </w:p>
        </w:tc>
        <w:tc>
          <w:tcPr>
            <w:tcW w:w="4814" w:type="dxa"/>
            <w:vAlign w:val="center"/>
          </w:tcPr>
          <w:p w14:paraId="252DE5D9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14:paraId="2D9E38B5" w14:textId="77777777" w:rsidTr="00453819">
        <w:tc>
          <w:tcPr>
            <w:tcW w:w="4814" w:type="dxa"/>
            <w:vAlign w:val="center"/>
          </w:tcPr>
          <w:p w14:paraId="1F4EA91B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Paese o Stato Membro interessato</w:t>
            </w:r>
          </w:p>
        </w:tc>
        <w:tc>
          <w:tcPr>
            <w:tcW w:w="4814" w:type="dxa"/>
            <w:vAlign w:val="center"/>
          </w:tcPr>
          <w:p w14:paraId="27BA355F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60C51D6D" w14:textId="77777777" w:rsidTr="00453819">
        <w:tc>
          <w:tcPr>
            <w:tcW w:w="4814" w:type="dxa"/>
            <w:vAlign w:val="center"/>
          </w:tcPr>
          <w:p w14:paraId="29F23E43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Di quale importo sitratta</w:t>
            </w:r>
            <w:r w:rsidR="00B32846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D4B6742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CDDB0DD" w14:textId="77777777" w:rsidTr="00453819">
        <w:tc>
          <w:tcPr>
            <w:tcW w:w="4814" w:type="dxa"/>
            <w:vAlign w:val="center"/>
          </w:tcPr>
          <w:p w14:paraId="0506BF42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14:paraId="6EE40697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14:paraId="7C80BD2D" w14:textId="77777777" w:rsidTr="00453819">
        <w:tc>
          <w:tcPr>
            <w:tcW w:w="4814" w:type="dxa"/>
            <w:vAlign w:val="center"/>
          </w:tcPr>
          <w:p w14:paraId="1FD6D83E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103280B8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1AD8F28B" w14:textId="77777777" w:rsidTr="00453819">
        <w:tc>
          <w:tcPr>
            <w:tcW w:w="4814" w:type="dxa"/>
            <w:vAlign w:val="center"/>
          </w:tcPr>
          <w:p w14:paraId="71E6593C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14:paraId="2CFA5699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14:paraId="318BC39D" w14:textId="77777777" w:rsidTr="00453819">
        <w:tc>
          <w:tcPr>
            <w:tcW w:w="4814" w:type="dxa"/>
            <w:vAlign w:val="center"/>
          </w:tcPr>
          <w:p w14:paraId="0FDD7280" w14:textId="77777777" w:rsidR="00E63F42" w:rsidRPr="00E63F42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3D7E4E39" w14:textId="77777777" w:rsidR="00E63F42" w:rsidRPr="00653194" w:rsidRDefault="00E63F4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581B28DE" w14:textId="77777777" w:rsidTr="00453819">
        <w:tc>
          <w:tcPr>
            <w:tcW w:w="4814" w:type="dxa"/>
            <w:vAlign w:val="center"/>
          </w:tcPr>
          <w:p w14:paraId="59DC2EE2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14:paraId="6EFF6D90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14:paraId="1FDB3C80" w14:textId="77777777" w:rsidTr="00453819">
        <w:tc>
          <w:tcPr>
            <w:tcW w:w="4814" w:type="dxa"/>
            <w:vAlign w:val="center"/>
          </w:tcPr>
          <w:p w14:paraId="24FBBAB8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14:paraId="6836F829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2A697378" w14:textId="77777777" w:rsidTr="00453819">
        <w:tc>
          <w:tcPr>
            <w:tcW w:w="4814" w:type="dxa"/>
            <w:vAlign w:val="center"/>
          </w:tcPr>
          <w:p w14:paraId="38ACBACA" w14:textId="77777777" w:rsidR="00E63F42" w:rsidRPr="00E63F42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14:paraId="5586AB60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B374E74" w14:textId="77777777" w:rsidTr="00453819">
        <w:tc>
          <w:tcPr>
            <w:tcW w:w="4814" w:type="dxa"/>
            <w:vAlign w:val="center"/>
          </w:tcPr>
          <w:p w14:paraId="2A7F8428" w14:textId="77777777"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8FDC9E5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BAD07F9" w14:textId="77777777" w:rsidTr="00453819">
        <w:tc>
          <w:tcPr>
            <w:tcW w:w="4814" w:type="dxa"/>
            <w:vAlign w:val="center"/>
          </w:tcPr>
          <w:p w14:paraId="53C98025" w14:textId="77777777" w:rsidR="00E63F42" w:rsidRPr="00D73C90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7445FAA2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08FAA4B0" w14:textId="77777777" w:rsidTr="00453819">
        <w:tc>
          <w:tcPr>
            <w:tcW w:w="4814" w:type="dxa"/>
            <w:vAlign w:val="center"/>
          </w:tcPr>
          <w:p w14:paraId="78179D51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CFB1FAB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63F42" w:rsidRPr="0037163B" w14:paraId="00DF9AB6" w14:textId="77777777" w:rsidTr="00453819">
        <w:tc>
          <w:tcPr>
            <w:tcW w:w="4814" w:type="dxa"/>
            <w:vAlign w:val="center"/>
          </w:tcPr>
          <w:p w14:paraId="128CA4F2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8A08373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336235BA" w14:textId="77777777" w:rsidTr="00453819">
        <w:tc>
          <w:tcPr>
            <w:tcW w:w="4814" w:type="dxa"/>
            <w:vAlign w:val="center"/>
          </w:tcPr>
          <w:p w14:paraId="1D3EF9FB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1408DF10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E63F42" w:rsidRPr="0037163B" w14:paraId="65E3F5EC" w14:textId="77777777" w:rsidTr="00453819">
        <w:tc>
          <w:tcPr>
            <w:tcW w:w="4814" w:type="dxa"/>
            <w:vAlign w:val="center"/>
          </w:tcPr>
          <w:p w14:paraId="59B3F8A6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856D2DA" w14:textId="77777777" w:rsidR="00E63F42" w:rsidRPr="00653194" w:rsidRDefault="00E63F42" w:rsidP="00E63F4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755E3AD1" w14:textId="77777777" w:rsidR="002F7E60" w:rsidRDefault="002F7E60" w:rsidP="0037163B">
      <w:pPr>
        <w:jc w:val="both"/>
        <w:rPr>
          <w:rFonts w:eastAsia="Calibri"/>
          <w:sz w:val="22"/>
          <w:szCs w:val="22"/>
        </w:rPr>
      </w:pPr>
    </w:p>
    <w:p w14:paraId="3B036D32" w14:textId="77777777" w:rsidR="00B32846" w:rsidRDefault="00B32846" w:rsidP="00B3284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E63F42">
        <w:rPr>
          <w:rFonts w:eastAsia="Calibri"/>
          <w:smallCaps/>
          <w:sz w:val="22"/>
          <w:szCs w:val="22"/>
        </w:rPr>
        <w:t xml:space="preserve">Pagamento di </w:t>
      </w:r>
      <w:r>
        <w:rPr>
          <w:rFonts w:eastAsia="Calibri"/>
          <w:smallCaps/>
          <w:sz w:val="22"/>
          <w:szCs w:val="22"/>
        </w:rPr>
        <w:t>contributi previdenziali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32846" w:rsidRPr="0037163B" w14:paraId="45BCE0C8" w14:textId="77777777" w:rsidTr="00453819">
        <w:tc>
          <w:tcPr>
            <w:tcW w:w="4814" w:type="dxa"/>
            <w:vAlign w:val="center"/>
          </w:tcPr>
          <w:p w14:paraId="0D80E804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Limite ammesso</w:t>
            </w:r>
          </w:p>
        </w:tc>
        <w:tc>
          <w:tcPr>
            <w:tcW w:w="4814" w:type="dxa"/>
            <w:vAlign w:val="center"/>
          </w:tcPr>
          <w:p w14:paraId="2551948E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2E76723C" w14:textId="77777777" w:rsidTr="00453819">
        <w:tc>
          <w:tcPr>
            <w:tcW w:w="4814" w:type="dxa"/>
            <w:vAlign w:val="center"/>
          </w:tcPr>
          <w:p w14:paraId="7A082049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Ulteriori informazioni</w:t>
            </w:r>
          </w:p>
        </w:tc>
        <w:tc>
          <w:tcPr>
            <w:tcW w:w="4814" w:type="dxa"/>
            <w:vAlign w:val="center"/>
          </w:tcPr>
          <w:p w14:paraId="24CB833D" w14:textId="77777777" w:rsidR="00B32846" w:rsidRPr="0037163B" w:rsidRDefault="00B3284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32846" w:rsidRPr="0037163B" w14:paraId="3794C684" w14:textId="77777777" w:rsidTr="00453819">
        <w:trPr>
          <w:tblHeader/>
        </w:trPr>
        <w:tc>
          <w:tcPr>
            <w:tcW w:w="4814" w:type="dxa"/>
            <w:vAlign w:val="center"/>
          </w:tcPr>
          <w:p w14:paraId="11092EAF" w14:textId="77777777" w:rsidR="00B32846" w:rsidRPr="00222A2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8509C9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32846" w:rsidRPr="0037163B" w14:paraId="353BFA17" w14:textId="77777777" w:rsidTr="00453819">
        <w:tc>
          <w:tcPr>
            <w:tcW w:w="4814" w:type="dxa"/>
            <w:vAlign w:val="center"/>
          </w:tcPr>
          <w:p w14:paraId="6190987B" w14:textId="77777777" w:rsidR="00B32846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 xml:space="preserve">L'operatore economico ha violato i suoi obblighi relativi al pagamento dei contributi previdenziali, sia nel paese in cui è stabilito che nello Stato membro dell'amministrazione aggiudicatrice o dell'ente aggiudicatore se diverso dal paese di </w:t>
            </w:r>
            <w:r w:rsidRPr="00B32846">
              <w:rPr>
                <w:rFonts w:eastAsia="Calibri"/>
                <w:sz w:val="22"/>
                <w:szCs w:val="22"/>
              </w:rPr>
              <w:lastRenderedPageBreak/>
              <w:t>stabilimento?</w:t>
            </w:r>
          </w:p>
          <w:p w14:paraId="0336A16C" w14:textId="77777777" w:rsidR="00B32846" w:rsidRPr="00D3522F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32846">
              <w:rPr>
                <w:rFonts w:eastAsia="Calibri"/>
                <w:sz w:val="22"/>
                <w:szCs w:val="22"/>
              </w:rPr>
              <w:t>Pagamento di Contributi Previdenziali - Decreto legislativo 31 marzo 2023, n. 36 - art. 94 co. 6 e art. 95 co. 2</w:t>
            </w:r>
          </w:p>
        </w:tc>
        <w:tc>
          <w:tcPr>
            <w:tcW w:w="4814" w:type="dxa"/>
            <w:vAlign w:val="center"/>
          </w:tcPr>
          <w:p w14:paraId="61DB4D93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B32846" w:rsidRPr="0037163B" w14:paraId="2415116C" w14:textId="77777777" w:rsidTr="00453819">
        <w:tc>
          <w:tcPr>
            <w:tcW w:w="4814" w:type="dxa"/>
            <w:vAlign w:val="center"/>
          </w:tcPr>
          <w:p w14:paraId="58F60E3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Paese o Stato Membro interessato</w:t>
            </w:r>
          </w:p>
        </w:tc>
        <w:tc>
          <w:tcPr>
            <w:tcW w:w="4814" w:type="dxa"/>
            <w:vAlign w:val="center"/>
          </w:tcPr>
          <w:p w14:paraId="728CF161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248F638" w14:textId="77777777" w:rsidTr="00453819">
        <w:tc>
          <w:tcPr>
            <w:tcW w:w="4814" w:type="dxa"/>
            <w:vAlign w:val="center"/>
          </w:tcPr>
          <w:p w14:paraId="574A2763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Di quale importo sitratta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2D5E1E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5264BF02" w14:textId="77777777" w:rsidTr="00453819">
        <w:tc>
          <w:tcPr>
            <w:tcW w:w="4814" w:type="dxa"/>
            <w:vAlign w:val="center"/>
          </w:tcPr>
          <w:p w14:paraId="741ABA3A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L'inottemperanza è stata stabilita tramite decisioni diverse da quelle giudiziarie o amministrative?</w:t>
            </w:r>
          </w:p>
        </w:tc>
        <w:tc>
          <w:tcPr>
            <w:tcW w:w="4814" w:type="dxa"/>
            <w:vAlign w:val="center"/>
          </w:tcPr>
          <w:p w14:paraId="406734E3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14:paraId="671E2E46" w14:textId="77777777" w:rsidTr="00453819">
        <w:tc>
          <w:tcPr>
            <w:tcW w:w="4814" w:type="dxa"/>
            <w:vAlign w:val="center"/>
          </w:tcPr>
          <w:p w14:paraId="7E0081B2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747C7EED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A111528" w14:textId="77777777" w:rsidTr="00453819">
        <w:tc>
          <w:tcPr>
            <w:tcW w:w="4814" w:type="dxa"/>
            <w:vAlign w:val="center"/>
          </w:tcPr>
          <w:p w14:paraId="0BE22E17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L'operatore economico ha ottemperato od ottempererà ai suoi obblighi, pagando o impegnandosi in modo vincolante a pagare le imposte, le tasse dovuti, compresi eventuali interessi o multe?</w:t>
            </w:r>
          </w:p>
        </w:tc>
        <w:tc>
          <w:tcPr>
            <w:tcW w:w="4814" w:type="dxa"/>
            <w:vAlign w:val="center"/>
          </w:tcPr>
          <w:p w14:paraId="7F0EE917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14:paraId="3686ACBE" w14:textId="77777777" w:rsidTr="00453819">
        <w:tc>
          <w:tcPr>
            <w:tcW w:w="4814" w:type="dxa"/>
            <w:vAlign w:val="center"/>
          </w:tcPr>
          <w:p w14:paraId="7C659ED5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618B4298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1BA8EAC0" w14:textId="77777777" w:rsidTr="00453819">
        <w:tc>
          <w:tcPr>
            <w:tcW w:w="4814" w:type="dxa"/>
            <w:vAlign w:val="center"/>
          </w:tcPr>
          <w:p w14:paraId="679DC199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Se l'inottemperanza è stata stabilita tramite decisioni giudiziarie o amministrative tale decisione è definitiva e vincolante?</w:t>
            </w:r>
          </w:p>
        </w:tc>
        <w:tc>
          <w:tcPr>
            <w:tcW w:w="4814" w:type="dxa"/>
            <w:vAlign w:val="center"/>
          </w:tcPr>
          <w:p w14:paraId="2A18FCD9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14:paraId="56E08129" w14:textId="77777777" w:rsidTr="00453819">
        <w:tc>
          <w:tcPr>
            <w:tcW w:w="4814" w:type="dxa"/>
            <w:vAlign w:val="center"/>
          </w:tcPr>
          <w:p w14:paraId="3A427A07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Indicare la data della sentenza di condanna o della decisione</w:t>
            </w:r>
          </w:p>
        </w:tc>
        <w:tc>
          <w:tcPr>
            <w:tcW w:w="4814" w:type="dxa"/>
            <w:vAlign w:val="center"/>
          </w:tcPr>
          <w:p w14:paraId="235033D0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146E7346" w14:textId="77777777" w:rsidTr="00453819">
        <w:tc>
          <w:tcPr>
            <w:tcW w:w="4814" w:type="dxa"/>
            <w:vAlign w:val="center"/>
          </w:tcPr>
          <w:p w14:paraId="7DC7F07C" w14:textId="77777777" w:rsidR="00B32846" w:rsidRPr="00E63F42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E63F42">
              <w:rPr>
                <w:rFonts w:eastAsia="Calibri"/>
                <w:sz w:val="22"/>
                <w:szCs w:val="22"/>
              </w:rPr>
              <w:t>Nel caso di una sentenza di condanna, se stabilita direttamente nella sentenza di condanna, la durata del periodo d'esclusione</w:t>
            </w:r>
          </w:p>
        </w:tc>
        <w:tc>
          <w:tcPr>
            <w:tcW w:w="4814" w:type="dxa"/>
            <w:vAlign w:val="center"/>
          </w:tcPr>
          <w:p w14:paraId="7A61C924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2C19160" w14:textId="77777777" w:rsidTr="00453819">
        <w:tc>
          <w:tcPr>
            <w:tcW w:w="4814" w:type="dxa"/>
            <w:vAlign w:val="center"/>
          </w:tcPr>
          <w:p w14:paraId="6C490E62" w14:textId="77777777" w:rsidR="00B32846" w:rsidRPr="00D73C90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9B9AA28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91C9EDD" w14:textId="77777777" w:rsidTr="00453819">
        <w:tc>
          <w:tcPr>
            <w:tcW w:w="4814" w:type="dxa"/>
            <w:vAlign w:val="center"/>
          </w:tcPr>
          <w:p w14:paraId="06F30FB5" w14:textId="77777777" w:rsidR="00B32846" w:rsidRPr="00D73C90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35AE41B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710DC798" w14:textId="77777777" w:rsidTr="00453819">
        <w:tc>
          <w:tcPr>
            <w:tcW w:w="4814" w:type="dxa"/>
            <w:vAlign w:val="center"/>
          </w:tcPr>
          <w:p w14:paraId="5A076EC2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A30E6A9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32846" w:rsidRPr="0037163B" w14:paraId="085F551A" w14:textId="77777777" w:rsidTr="00453819">
        <w:tc>
          <w:tcPr>
            <w:tcW w:w="4814" w:type="dxa"/>
            <w:vAlign w:val="center"/>
          </w:tcPr>
          <w:p w14:paraId="38AF0921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2DFE1B05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4F77C1F5" w14:textId="77777777" w:rsidTr="00453819">
        <w:tc>
          <w:tcPr>
            <w:tcW w:w="4814" w:type="dxa"/>
            <w:vAlign w:val="center"/>
          </w:tcPr>
          <w:p w14:paraId="4C508875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488FCB51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32846" w:rsidRPr="0037163B" w14:paraId="454CD857" w14:textId="77777777" w:rsidTr="00453819">
        <w:tc>
          <w:tcPr>
            <w:tcW w:w="4814" w:type="dxa"/>
            <w:vAlign w:val="center"/>
          </w:tcPr>
          <w:p w14:paraId="4058C48C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87901F5" w14:textId="77777777" w:rsidR="00B32846" w:rsidRPr="00653194" w:rsidRDefault="00B3284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30144E42" w14:textId="77777777" w:rsidR="00D67ADC" w:rsidRDefault="00D67ADC" w:rsidP="0037163B">
      <w:pPr>
        <w:jc w:val="both"/>
        <w:rPr>
          <w:rFonts w:eastAsia="Calibri"/>
          <w:b/>
          <w:bCs/>
          <w:sz w:val="22"/>
          <w:szCs w:val="22"/>
        </w:rPr>
      </w:pPr>
    </w:p>
    <w:p w14:paraId="160B0CDA" w14:textId="77777777" w:rsidR="002F7E60" w:rsidRPr="00B32846" w:rsidRDefault="00B32846" w:rsidP="0037163B">
      <w:pPr>
        <w:jc w:val="both"/>
        <w:rPr>
          <w:rFonts w:eastAsia="Calibri"/>
          <w:b/>
          <w:bCs/>
          <w:sz w:val="22"/>
          <w:szCs w:val="22"/>
        </w:rPr>
      </w:pPr>
      <w:r w:rsidRPr="00B32846">
        <w:rPr>
          <w:rFonts w:eastAsia="Calibri"/>
          <w:b/>
          <w:bCs/>
          <w:sz w:val="22"/>
          <w:szCs w:val="22"/>
        </w:rPr>
        <w:t>C: MOTIVI LEGATI A INSOLVENZA, CONFLITTO DI INTERESSI O ILLECITI PROFESSIONALI</w:t>
      </w:r>
    </w:p>
    <w:p w14:paraId="40F8B6A0" w14:textId="77777777" w:rsidR="002F7E60" w:rsidRPr="00B32846" w:rsidRDefault="00B32846" w:rsidP="00B3284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B32846">
        <w:rPr>
          <w:rFonts w:eastAsia="Calibri"/>
          <w:i/>
          <w:iCs/>
          <w:sz w:val="18"/>
          <w:szCs w:val="18"/>
        </w:rPr>
        <w:t>Si noti che ai fini del presente appalto alcuni dei motivi di esclusione elencati di seguito potrebbero essere stati oggetto di una definizione più precisa nel diritto nazionale, nell'avviso o bando pertinente o nei documenti di gara. Il diritto nazionale può ad esempio prevedere che nel concetto di "grave illecito professionale" rientrino forme diverse di condotta.</w:t>
      </w:r>
    </w:p>
    <w:p w14:paraId="2082F124" w14:textId="77777777" w:rsidR="00273DB4" w:rsidRDefault="00273DB4" w:rsidP="0037163B">
      <w:pPr>
        <w:jc w:val="both"/>
        <w:rPr>
          <w:rFonts w:eastAsia="Calibri"/>
          <w:sz w:val="22"/>
          <w:szCs w:val="22"/>
        </w:rPr>
      </w:pPr>
    </w:p>
    <w:p w14:paraId="5A69C3D3" w14:textId="77777777" w:rsidR="00273DB4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ambientale</w:t>
      </w:r>
    </w:p>
    <w:p w14:paraId="268A5603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ambientale?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30C47AB4" w14:textId="77777777" w:rsidTr="00453819">
        <w:trPr>
          <w:tblHeader/>
        </w:trPr>
        <w:tc>
          <w:tcPr>
            <w:tcW w:w="4814" w:type="dxa"/>
            <w:vAlign w:val="center"/>
          </w:tcPr>
          <w:p w14:paraId="24127B32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40CF94A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46B4E307" w14:textId="77777777" w:rsidTr="00453819">
        <w:tc>
          <w:tcPr>
            <w:tcW w:w="4814" w:type="dxa"/>
            <w:vAlign w:val="center"/>
          </w:tcPr>
          <w:p w14:paraId="7CA417BD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ambientale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3E2FB162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347555DF" w14:textId="77777777" w:rsidTr="00453819">
        <w:tc>
          <w:tcPr>
            <w:tcW w:w="4814" w:type="dxa"/>
            <w:vAlign w:val="center"/>
          </w:tcPr>
          <w:p w14:paraId="247668FF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6DA6D63A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3C0AE33B" w14:textId="77777777" w:rsidTr="00453819">
        <w:tc>
          <w:tcPr>
            <w:tcW w:w="4814" w:type="dxa"/>
            <w:vAlign w:val="center"/>
          </w:tcPr>
          <w:p w14:paraId="146C2DF2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152B5FE7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509751B8" w14:textId="77777777" w:rsidTr="00453819">
        <w:tc>
          <w:tcPr>
            <w:tcW w:w="4814" w:type="dxa"/>
            <w:vAlign w:val="center"/>
          </w:tcPr>
          <w:p w14:paraId="08BC1EC3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33F4C787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826EB37" w14:textId="77777777" w:rsidR="00CC2E5B" w:rsidRDefault="00CC2E5B" w:rsidP="0037163B">
      <w:pPr>
        <w:jc w:val="both"/>
        <w:rPr>
          <w:rFonts w:eastAsia="Calibri"/>
          <w:sz w:val="22"/>
          <w:szCs w:val="22"/>
        </w:rPr>
      </w:pPr>
    </w:p>
    <w:p w14:paraId="681A81FB" w14:textId="77777777" w:rsidR="00CC2E5B" w:rsidRDefault="00CC2E5B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5BF974B1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lastRenderedPageBreak/>
        <w:t>Violazione di obblighi in materia di diritto sociale</w:t>
      </w:r>
    </w:p>
    <w:p w14:paraId="0BFE8378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nel campo del diritto sociale?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655F1E7A" w14:textId="77777777" w:rsidTr="00453819">
        <w:trPr>
          <w:tblHeader/>
        </w:trPr>
        <w:tc>
          <w:tcPr>
            <w:tcW w:w="4814" w:type="dxa"/>
            <w:vAlign w:val="center"/>
          </w:tcPr>
          <w:p w14:paraId="3E064BEA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129B2820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26046E5F" w14:textId="77777777" w:rsidTr="00453819">
        <w:tc>
          <w:tcPr>
            <w:tcW w:w="4814" w:type="dxa"/>
            <w:vAlign w:val="center"/>
          </w:tcPr>
          <w:p w14:paraId="0D2119C5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sociale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49E6602D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31AC09FA" w14:textId="77777777" w:rsidTr="00453819">
        <w:tc>
          <w:tcPr>
            <w:tcW w:w="4814" w:type="dxa"/>
            <w:vAlign w:val="center"/>
          </w:tcPr>
          <w:p w14:paraId="130B0C0E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29DA2AE3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393B70B3" w14:textId="77777777" w:rsidTr="00453819">
        <w:tc>
          <w:tcPr>
            <w:tcW w:w="4814" w:type="dxa"/>
            <w:vAlign w:val="center"/>
          </w:tcPr>
          <w:p w14:paraId="3007888C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2C0E3CB3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0A3FE1D7" w14:textId="77777777" w:rsidTr="00453819">
        <w:tc>
          <w:tcPr>
            <w:tcW w:w="4814" w:type="dxa"/>
            <w:vAlign w:val="center"/>
          </w:tcPr>
          <w:p w14:paraId="385F5C6B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3D694319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FC79AB8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378765BA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Violazione di obblighi in materia di diritto del lavoro</w:t>
      </w:r>
    </w:p>
    <w:p w14:paraId="60566516" w14:textId="77777777" w:rsidR="00577262" w:rsidRPr="00577262" w:rsidRDefault="00577262" w:rsidP="00577262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577262">
        <w:rPr>
          <w:rFonts w:eastAsia="Calibri"/>
          <w:i/>
          <w:iCs/>
          <w:sz w:val="18"/>
          <w:szCs w:val="18"/>
        </w:rPr>
        <w:t>L'operatore economico, a sua conoscenza, ha violato i suoi obblighi in materia di diritto del lavoro? Come indicato ai fini del presente appalto nel diritto nazionale, nell'avviso pertinente o nei documenti di gara o nell'articolo 18, paragrafo 2, della direttiva 2014/24/UE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71601967" w14:textId="77777777" w:rsidTr="00453819">
        <w:trPr>
          <w:tblHeader/>
        </w:trPr>
        <w:tc>
          <w:tcPr>
            <w:tcW w:w="4814" w:type="dxa"/>
            <w:vAlign w:val="center"/>
          </w:tcPr>
          <w:p w14:paraId="6D70F8FF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20D4015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2322D1AF" w14:textId="77777777" w:rsidTr="00453819">
        <w:tc>
          <w:tcPr>
            <w:tcW w:w="4814" w:type="dxa"/>
            <w:vAlign w:val="center"/>
          </w:tcPr>
          <w:p w14:paraId="0EBB71F7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Violazione di obblighi in materia di diritto del lavoro e di salute e sicurezza sul lavoro - Decreto legislativo 31 marzo 2023, n. 36 – art. 95 co. 1, lett. a)</w:t>
            </w:r>
          </w:p>
        </w:tc>
        <w:tc>
          <w:tcPr>
            <w:tcW w:w="4814" w:type="dxa"/>
            <w:vAlign w:val="center"/>
          </w:tcPr>
          <w:p w14:paraId="480FD9C9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5B371B3D" w14:textId="77777777" w:rsidTr="00453819">
        <w:tc>
          <w:tcPr>
            <w:tcW w:w="4814" w:type="dxa"/>
            <w:vAlign w:val="center"/>
          </w:tcPr>
          <w:p w14:paraId="09D2DC00" w14:textId="77777777" w:rsidR="00577262" w:rsidRPr="00577262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794EB307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577262" w:rsidRPr="0037163B" w14:paraId="183094A7" w14:textId="77777777" w:rsidTr="00453819">
        <w:tc>
          <w:tcPr>
            <w:tcW w:w="4814" w:type="dxa"/>
            <w:vAlign w:val="center"/>
          </w:tcPr>
          <w:p w14:paraId="6C1CCB33" w14:textId="77777777" w:rsidR="00577262" w:rsidRPr="00273DB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nonostante l'esistenza di un pertinente motivo di esclusione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222A24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27AC4DC7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2D9418A8" w14:textId="77777777" w:rsidTr="00453819">
        <w:tc>
          <w:tcPr>
            <w:tcW w:w="4814" w:type="dxa"/>
            <w:vAlign w:val="center"/>
          </w:tcPr>
          <w:p w14:paraId="1AC3777A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57CB4E9F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582B847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22E44E11" w14:textId="77777777" w:rsidR="00577262" w:rsidRDefault="00577262" w:rsidP="00577262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577262">
        <w:rPr>
          <w:rFonts w:eastAsia="Calibri"/>
          <w:smallCaps/>
          <w:sz w:val="22"/>
          <w:szCs w:val="22"/>
        </w:rPr>
        <w:t>Fallimento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7262" w:rsidRPr="0037163B" w14:paraId="46F3D349" w14:textId="77777777" w:rsidTr="00453819">
        <w:trPr>
          <w:tblHeader/>
        </w:trPr>
        <w:tc>
          <w:tcPr>
            <w:tcW w:w="4814" w:type="dxa"/>
            <w:vAlign w:val="center"/>
          </w:tcPr>
          <w:p w14:paraId="2B93A696" w14:textId="77777777" w:rsidR="00577262" w:rsidRPr="00222A2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A6A9C1C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577262" w:rsidRPr="0037163B" w14:paraId="52E8F876" w14:textId="77777777" w:rsidTr="00453819">
        <w:tc>
          <w:tcPr>
            <w:tcW w:w="4814" w:type="dxa"/>
            <w:vAlign w:val="center"/>
          </w:tcPr>
          <w:p w14:paraId="12FD6DB1" w14:textId="77777777" w:rsidR="00A85FBB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Liquidazione giudiziale Decreto legislativo 31 marzo 2023, n. 36 – art. 94 co. 5 lett. d)</w:t>
            </w:r>
            <w:r w:rsidR="00A85FBB">
              <w:rPr>
                <w:rFonts w:eastAsia="Calibri"/>
                <w:sz w:val="22"/>
                <w:szCs w:val="22"/>
              </w:rPr>
              <w:t>.</w:t>
            </w:r>
          </w:p>
          <w:p w14:paraId="1F65CE6F" w14:textId="77777777" w:rsidR="00577262" w:rsidRPr="00D3522F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577262">
              <w:rPr>
                <w:rFonts w:eastAsia="Calibri"/>
                <w:sz w:val="22"/>
                <w:szCs w:val="22"/>
              </w:rPr>
              <w:t>L'operatore economico è stato sottoposto a liquidazione giudiziale o è in corso un procedimento per la dichiarazione di liquidazione giudiziale?</w:t>
            </w:r>
          </w:p>
        </w:tc>
        <w:tc>
          <w:tcPr>
            <w:tcW w:w="4814" w:type="dxa"/>
            <w:vAlign w:val="center"/>
          </w:tcPr>
          <w:p w14:paraId="1FAD3578" w14:textId="77777777" w:rsidR="00577262" w:rsidRPr="00653194" w:rsidRDefault="0057726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577262" w:rsidRPr="0037163B" w14:paraId="188112AA" w14:textId="77777777" w:rsidTr="00453819">
        <w:tc>
          <w:tcPr>
            <w:tcW w:w="4814" w:type="dxa"/>
            <w:vAlign w:val="center"/>
          </w:tcPr>
          <w:p w14:paraId="4E90A5BA" w14:textId="77777777" w:rsidR="00577262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1E32A8C3" w14:textId="77777777" w:rsidR="00577262" w:rsidRPr="0037163B" w:rsidRDefault="0057726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20F2B4D" w14:textId="77777777" w:rsidTr="00453819">
        <w:tc>
          <w:tcPr>
            <w:tcW w:w="4814" w:type="dxa"/>
            <w:vAlign w:val="center"/>
          </w:tcPr>
          <w:p w14:paraId="2AB5C4B9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1A48B331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08D5B2B7" w14:textId="77777777" w:rsidTr="00453819">
        <w:tc>
          <w:tcPr>
            <w:tcW w:w="4814" w:type="dxa"/>
            <w:vAlign w:val="center"/>
          </w:tcPr>
          <w:p w14:paraId="4AFD1445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69FF7919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361B34C5" w14:textId="77777777" w:rsidTr="00453819">
        <w:tc>
          <w:tcPr>
            <w:tcW w:w="4814" w:type="dxa"/>
            <w:vAlign w:val="center"/>
          </w:tcPr>
          <w:p w14:paraId="0935C8E9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F694F7C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56AC9A05" w14:textId="77777777" w:rsidTr="00453819">
        <w:tc>
          <w:tcPr>
            <w:tcW w:w="4814" w:type="dxa"/>
            <w:vAlign w:val="center"/>
          </w:tcPr>
          <w:p w14:paraId="4CC4329F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1DD6DB6D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6FC4313E" w14:textId="77777777" w:rsidTr="00453819">
        <w:tc>
          <w:tcPr>
            <w:tcW w:w="4814" w:type="dxa"/>
            <w:vAlign w:val="center"/>
          </w:tcPr>
          <w:p w14:paraId="369D9F36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57F1BBF3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043AB5FE" w14:textId="77777777" w:rsidTr="00453819">
        <w:tc>
          <w:tcPr>
            <w:tcW w:w="4814" w:type="dxa"/>
            <w:vAlign w:val="center"/>
          </w:tcPr>
          <w:p w14:paraId="54A1FACD" w14:textId="77777777" w:rsidR="00A85FBB" w:rsidRPr="00A85FBB" w:rsidRDefault="00A85FBB" w:rsidP="00A85FB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51F7E3C" w14:textId="77777777" w:rsidR="00A85FBB" w:rsidRPr="0037163B" w:rsidRDefault="00A85FBB" w:rsidP="00A85FB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B647DDB" w14:textId="77777777" w:rsidR="00577262" w:rsidRDefault="00577262" w:rsidP="00577262">
      <w:pPr>
        <w:jc w:val="both"/>
        <w:rPr>
          <w:rFonts w:eastAsia="Calibri"/>
          <w:sz w:val="22"/>
          <w:szCs w:val="22"/>
        </w:rPr>
      </w:pPr>
    </w:p>
    <w:p w14:paraId="393D1752" w14:textId="77777777" w:rsidR="00A85FBB" w:rsidRDefault="00A85FBB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Liquidazione coatta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85FBB" w:rsidRPr="0037163B" w14:paraId="45008980" w14:textId="77777777" w:rsidTr="00453819">
        <w:trPr>
          <w:tblHeader/>
        </w:trPr>
        <w:tc>
          <w:tcPr>
            <w:tcW w:w="4814" w:type="dxa"/>
            <w:vAlign w:val="center"/>
          </w:tcPr>
          <w:p w14:paraId="77B479AE" w14:textId="77777777" w:rsidR="00A85FBB" w:rsidRPr="00222A2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1AD00B2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14:paraId="5DA1ABC6" w14:textId="77777777" w:rsidTr="00453819">
        <w:tc>
          <w:tcPr>
            <w:tcW w:w="4814" w:type="dxa"/>
            <w:vAlign w:val="center"/>
          </w:tcPr>
          <w:p w14:paraId="40A7CF5D" w14:textId="77777777" w:rsid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Liquidazione coatta - </w:t>
            </w:r>
            <w:r w:rsidRPr="00A85FBB">
              <w:rPr>
                <w:rFonts w:eastAsia="Calibri"/>
                <w:sz w:val="22"/>
                <w:szCs w:val="22"/>
              </w:rPr>
              <w:t>Decreto legislativo 31 marzo 2023, n. 36 – art. 94 co.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00CAF0CA" w14:textId="77777777" w:rsidR="00A85FBB" w:rsidRPr="00D3522F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L</w:t>
            </w:r>
            <w:r>
              <w:rPr>
                <w:rFonts w:eastAsia="Calibri"/>
                <w:sz w:val="22"/>
                <w:szCs w:val="22"/>
              </w:rPr>
              <w:t>’</w:t>
            </w:r>
            <w:r w:rsidRPr="00A85FBB">
              <w:rPr>
                <w:rFonts w:eastAsia="Calibri"/>
                <w:sz w:val="22"/>
                <w:szCs w:val="22"/>
              </w:rPr>
              <w:t>operatore economico è oggetto di un provvedimento di liquidazione coatta o è in corso una procedura per l'emanazione di tale provvedimento?</w:t>
            </w:r>
          </w:p>
        </w:tc>
        <w:tc>
          <w:tcPr>
            <w:tcW w:w="4814" w:type="dxa"/>
            <w:vAlign w:val="center"/>
          </w:tcPr>
          <w:p w14:paraId="04842C3C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68C50778" w14:textId="77777777" w:rsidTr="00453819">
        <w:tc>
          <w:tcPr>
            <w:tcW w:w="4814" w:type="dxa"/>
            <w:vAlign w:val="center"/>
          </w:tcPr>
          <w:p w14:paraId="1E47B630" w14:textId="77777777" w:rsidR="00A85FBB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40250F34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6401CE40" w14:textId="77777777" w:rsidTr="00453819">
        <w:tc>
          <w:tcPr>
            <w:tcW w:w="4814" w:type="dxa"/>
            <w:vAlign w:val="center"/>
          </w:tcPr>
          <w:p w14:paraId="69BC6EAB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7CEE7B6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C30D1E1" w14:textId="77777777" w:rsidTr="00453819">
        <w:tc>
          <w:tcPr>
            <w:tcW w:w="4814" w:type="dxa"/>
            <w:vAlign w:val="center"/>
          </w:tcPr>
          <w:p w14:paraId="34525C5F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56AE6A4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33D0E2CE" w14:textId="77777777" w:rsidTr="00453819">
        <w:tc>
          <w:tcPr>
            <w:tcW w:w="4814" w:type="dxa"/>
            <w:vAlign w:val="center"/>
          </w:tcPr>
          <w:p w14:paraId="77F090A2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2E98645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4C1F20C0" w14:textId="77777777" w:rsidTr="00453819">
        <w:tc>
          <w:tcPr>
            <w:tcW w:w="4814" w:type="dxa"/>
            <w:vAlign w:val="center"/>
          </w:tcPr>
          <w:p w14:paraId="6F99B53A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6CA5B57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10A70F08" w14:textId="77777777" w:rsidTr="00453819">
        <w:tc>
          <w:tcPr>
            <w:tcW w:w="4814" w:type="dxa"/>
            <w:vAlign w:val="center"/>
          </w:tcPr>
          <w:p w14:paraId="6138413C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462B92AF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58D77D0" w14:textId="77777777" w:rsidTr="00453819">
        <w:tc>
          <w:tcPr>
            <w:tcW w:w="4814" w:type="dxa"/>
            <w:vAlign w:val="center"/>
          </w:tcPr>
          <w:p w14:paraId="73F85602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19087C19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F3A5143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0B4C43FF" w14:textId="77777777" w:rsidR="00A85FBB" w:rsidRDefault="00702E27" w:rsidP="00A85FBB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Concordato preventivo con i creditori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A85FBB" w:rsidRPr="0037163B" w14:paraId="7A899DCF" w14:textId="77777777" w:rsidTr="00453819">
        <w:trPr>
          <w:tblHeader/>
        </w:trPr>
        <w:tc>
          <w:tcPr>
            <w:tcW w:w="4814" w:type="dxa"/>
            <w:vAlign w:val="center"/>
          </w:tcPr>
          <w:p w14:paraId="07D93A26" w14:textId="77777777" w:rsidR="00A85FBB" w:rsidRPr="00222A2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398733C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A85FBB" w:rsidRPr="0037163B" w14:paraId="1CBF8FC2" w14:textId="77777777" w:rsidTr="00453819">
        <w:tc>
          <w:tcPr>
            <w:tcW w:w="4814" w:type="dxa"/>
            <w:vAlign w:val="center"/>
          </w:tcPr>
          <w:p w14:paraId="0C780650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Concordato preventivo con i creditori Decreto legislativo 31 marzo 2023, n. 36 – art. 94 co. 5 lett. d)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7396E521" w14:textId="77777777" w:rsidR="00A85FBB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stato ammesso al concordato preventivo o è in corso una procedura per l'ammissione?</w:t>
            </w:r>
          </w:p>
        </w:tc>
        <w:tc>
          <w:tcPr>
            <w:tcW w:w="4814" w:type="dxa"/>
            <w:vAlign w:val="center"/>
          </w:tcPr>
          <w:p w14:paraId="7EE11A6C" w14:textId="77777777" w:rsidR="00A85FBB" w:rsidRPr="00653194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4F475CFA" w14:textId="77777777" w:rsidTr="00453819">
        <w:tc>
          <w:tcPr>
            <w:tcW w:w="4814" w:type="dxa"/>
            <w:vAlign w:val="center"/>
          </w:tcPr>
          <w:p w14:paraId="7BFAB5F4" w14:textId="77777777" w:rsidR="00A85FBB" w:rsidRPr="00577262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5C233F7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24C28B1F" w14:textId="77777777" w:rsidTr="00453819">
        <w:tc>
          <w:tcPr>
            <w:tcW w:w="4814" w:type="dxa"/>
            <w:vAlign w:val="center"/>
          </w:tcPr>
          <w:p w14:paraId="7FC6AFFE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Indicare per quali motivi l'operatore economico sarà comunque in grado di eseguire il contratto, tenendo conto delle norme e misure nazionali applicabili in relazione alla prosecuzione delle attività nelle situazioni citate</w:t>
            </w:r>
          </w:p>
        </w:tc>
        <w:tc>
          <w:tcPr>
            <w:tcW w:w="4814" w:type="dxa"/>
            <w:vAlign w:val="center"/>
          </w:tcPr>
          <w:p w14:paraId="045AA6ED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768CDE79" w14:textId="77777777" w:rsidTr="00453819">
        <w:tc>
          <w:tcPr>
            <w:tcW w:w="4814" w:type="dxa"/>
            <w:vAlign w:val="center"/>
          </w:tcPr>
          <w:p w14:paraId="565FE081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Queste informazioni sono disponibili gratuitamente per le autorità in una banca dati di uno Stato membro UE?</w:t>
            </w:r>
          </w:p>
        </w:tc>
        <w:tc>
          <w:tcPr>
            <w:tcW w:w="4814" w:type="dxa"/>
            <w:vAlign w:val="center"/>
          </w:tcPr>
          <w:p w14:paraId="37349034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6CBAEEE6" w14:textId="77777777" w:rsidTr="00453819">
        <w:tc>
          <w:tcPr>
            <w:tcW w:w="4814" w:type="dxa"/>
            <w:vAlign w:val="center"/>
          </w:tcPr>
          <w:p w14:paraId="153FC205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A02E93F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A85FBB" w:rsidRPr="0037163B" w14:paraId="2B26A7E0" w14:textId="77777777" w:rsidTr="00453819">
        <w:tc>
          <w:tcPr>
            <w:tcW w:w="4814" w:type="dxa"/>
            <w:vAlign w:val="center"/>
          </w:tcPr>
          <w:p w14:paraId="5A6BE5AA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8568B30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09C6FADD" w14:textId="77777777" w:rsidTr="00453819">
        <w:tc>
          <w:tcPr>
            <w:tcW w:w="4814" w:type="dxa"/>
            <w:vAlign w:val="center"/>
          </w:tcPr>
          <w:p w14:paraId="05030489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5FD1AC2C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A85FBB" w:rsidRPr="0037163B" w14:paraId="17A43C01" w14:textId="77777777" w:rsidTr="00453819">
        <w:tc>
          <w:tcPr>
            <w:tcW w:w="4814" w:type="dxa"/>
            <w:vAlign w:val="center"/>
          </w:tcPr>
          <w:p w14:paraId="3192B2D3" w14:textId="77777777" w:rsidR="00A85FBB" w:rsidRPr="00A85FBB" w:rsidRDefault="00A85FBB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3E30784" w14:textId="77777777" w:rsidR="00A85FBB" w:rsidRPr="0037163B" w:rsidRDefault="00A85FBB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29EBF2B" w14:textId="77777777" w:rsidR="00A85FBB" w:rsidRDefault="00A85FBB" w:rsidP="00A85FBB">
      <w:pPr>
        <w:jc w:val="both"/>
        <w:rPr>
          <w:rFonts w:eastAsia="Calibri"/>
          <w:sz w:val="22"/>
          <w:szCs w:val="22"/>
        </w:rPr>
      </w:pPr>
    </w:p>
    <w:p w14:paraId="6F188F10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Gravi illeciti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37526ED1" w14:textId="77777777" w:rsidTr="00453819">
        <w:trPr>
          <w:tblHeader/>
        </w:trPr>
        <w:tc>
          <w:tcPr>
            <w:tcW w:w="4814" w:type="dxa"/>
            <w:vAlign w:val="center"/>
          </w:tcPr>
          <w:p w14:paraId="1C354CBB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3CD5569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238B2337" w14:textId="77777777" w:rsidTr="00453819">
        <w:tc>
          <w:tcPr>
            <w:tcW w:w="4814" w:type="dxa"/>
            <w:vAlign w:val="center"/>
          </w:tcPr>
          <w:p w14:paraId="70722150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Gravi illeciti professionali - Decreto legislativo 31 marzo 2023, n. 36 – art. 95 co. 1 lett. e) e art. 98 co. 3 lett. d) e) f) g)</w:t>
            </w:r>
            <w:r>
              <w:rPr>
                <w:rFonts w:eastAsia="Calibri"/>
                <w:sz w:val="22"/>
                <w:szCs w:val="22"/>
              </w:rPr>
              <w:t xml:space="preserve"> h).</w:t>
            </w:r>
          </w:p>
          <w:p w14:paraId="6574EEA6" w14:textId="77777777" w:rsidR="00702E27" w:rsidRPr="00D3522F" w:rsidRDefault="00702E27" w:rsidP="00702E27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si è reso colpevole di gravi illeciti professionali? Vedere, ove pertinente, le definizioni nel diritto nazionale, l'avviso o bando pertinente o i documenti di gara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51F4486B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14:paraId="3ABF1376" w14:textId="77777777" w:rsidTr="00453819">
        <w:tc>
          <w:tcPr>
            <w:tcW w:w="4814" w:type="dxa"/>
            <w:vAlign w:val="center"/>
          </w:tcPr>
          <w:p w14:paraId="2BD2AF80" w14:textId="77777777" w:rsidR="00702E27" w:rsidRPr="00577262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4CA39605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14:paraId="6D2A6686" w14:textId="77777777" w:rsidTr="00453819">
        <w:tc>
          <w:tcPr>
            <w:tcW w:w="4814" w:type="dxa"/>
            <w:vAlign w:val="center"/>
          </w:tcPr>
          <w:p w14:paraId="4F5A60F2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 xml:space="preserve">In caso affermativo, l'operatore economico ha </w:t>
            </w:r>
            <w:r w:rsidRPr="00702E27">
              <w:rPr>
                <w:rFonts w:eastAsia="Calibri"/>
                <w:sz w:val="22"/>
                <w:szCs w:val="22"/>
              </w:rPr>
              <w:lastRenderedPageBreak/>
              <w:t>adottato misure sufficienti a dimostrare la sua affidabilità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5945FDE7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702E27" w:rsidRPr="0037163B" w14:paraId="6975AEDF" w14:textId="77777777" w:rsidTr="00453819">
        <w:tc>
          <w:tcPr>
            <w:tcW w:w="4814" w:type="dxa"/>
            <w:vAlign w:val="center"/>
          </w:tcPr>
          <w:p w14:paraId="0EAC1A32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7B7598D9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2C28C88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5C963058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Accordi con altri operatori economici intesi a falsare la concorrenza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550EDBC2" w14:textId="77777777" w:rsidTr="00453819">
        <w:trPr>
          <w:tblHeader/>
        </w:trPr>
        <w:tc>
          <w:tcPr>
            <w:tcW w:w="4814" w:type="dxa"/>
            <w:vAlign w:val="center"/>
          </w:tcPr>
          <w:p w14:paraId="08C9923D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7FBE1B6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336FCFD1" w14:textId="77777777" w:rsidTr="00453819">
        <w:tc>
          <w:tcPr>
            <w:tcW w:w="4814" w:type="dxa"/>
            <w:vAlign w:val="center"/>
          </w:tcPr>
          <w:p w14:paraId="361176BF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Decreto legislativo 31 marzo 2023, n. 36 – art. 98 co. 3 lett. a)</w:t>
            </w:r>
          </w:p>
          <w:p w14:paraId="57054BFC" w14:textId="77777777" w:rsidR="00702E27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ha sottoscritto accordi con altri operatori economici intesi a falsare la concorrenza?</w:t>
            </w:r>
          </w:p>
        </w:tc>
        <w:tc>
          <w:tcPr>
            <w:tcW w:w="4814" w:type="dxa"/>
            <w:vAlign w:val="center"/>
          </w:tcPr>
          <w:p w14:paraId="0140F125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14:paraId="729655EB" w14:textId="77777777" w:rsidTr="00453819">
        <w:tc>
          <w:tcPr>
            <w:tcW w:w="4814" w:type="dxa"/>
            <w:vAlign w:val="center"/>
          </w:tcPr>
          <w:p w14:paraId="63844151" w14:textId="77777777" w:rsidR="00702E27" w:rsidRPr="00577262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A85FBB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63CAB533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02E27" w:rsidRPr="0037163B" w14:paraId="77D51556" w14:textId="77777777" w:rsidTr="00453819">
        <w:tc>
          <w:tcPr>
            <w:tcW w:w="4814" w:type="dxa"/>
            <w:vAlign w:val="center"/>
          </w:tcPr>
          <w:p w14:paraId="0C6B03E6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008134D9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14:paraId="0395EA3F" w14:textId="77777777" w:rsidTr="00453819">
        <w:tc>
          <w:tcPr>
            <w:tcW w:w="4814" w:type="dxa"/>
            <w:vAlign w:val="center"/>
          </w:tcPr>
          <w:p w14:paraId="44A08066" w14:textId="77777777" w:rsidR="00702E27" w:rsidRPr="00A85FBB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5C6AADAF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94813EF" w14:textId="77777777" w:rsidR="00702E27" w:rsidRDefault="00702E27" w:rsidP="00702E27">
      <w:pPr>
        <w:jc w:val="both"/>
        <w:rPr>
          <w:rFonts w:eastAsia="Calibri"/>
          <w:sz w:val="22"/>
          <w:szCs w:val="22"/>
        </w:rPr>
      </w:pPr>
    </w:p>
    <w:p w14:paraId="4D316F45" w14:textId="77777777" w:rsidR="00702E27" w:rsidRDefault="00702E27" w:rsidP="00702E2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02E27">
        <w:rPr>
          <w:rFonts w:eastAsia="Calibri"/>
          <w:smallCaps/>
          <w:sz w:val="22"/>
          <w:szCs w:val="22"/>
        </w:rPr>
        <w:t>Conflitto di interessi legato alla partecipazione alla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02E27" w:rsidRPr="0037163B" w14:paraId="2F3C1700" w14:textId="77777777" w:rsidTr="00453819">
        <w:trPr>
          <w:tblHeader/>
        </w:trPr>
        <w:tc>
          <w:tcPr>
            <w:tcW w:w="4814" w:type="dxa"/>
            <w:vAlign w:val="center"/>
          </w:tcPr>
          <w:p w14:paraId="7C8693C9" w14:textId="77777777" w:rsidR="00702E27" w:rsidRPr="00222A2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1E09189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02E27" w:rsidRPr="0037163B" w14:paraId="021B3964" w14:textId="77777777" w:rsidTr="00453819">
        <w:tc>
          <w:tcPr>
            <w:tcW w:w="4814" w:type="dxa"/>
            <w:vAlign w:val="center"/>
          </w:tcPr>
          <w:p w14:paraId="2F4B39DC" w14:textId="77777777" w:rsidR="00702E27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Conflitto di interessi legato alla partecipazione alla procedura di appalto - Decreto legislativo 31 marzo 2023, n. 36 – art. 95 co. 1 lett. b)</w:t>
            </w:r>
          </w:p>
          <w:p w14:paraId="73F7851C" w14:textId="77777777" w:rsidR="00702E27" w:rsidRPr="00D3522F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L'operatore economico è a conoscenza di conflitti di interesse come indicato nella legislazione nazionale, nell'avviso pertinente o nei documenti di gara dovuti alla sua partecipazione alla procedura di appalto?</w:t>
            </w:r>
          </w:p>
        </w:tc>
        <w:tc>
          <w:tcPr>
            <w:tcW w:w="4814" w:type="dxa"/>
            <w:vAlign w:val="center"/>
          </w:tcPr>
          <w:p w14:paraId="79BA7B5B" w14:textId="77777777" w:rsidR="00702E27" w:rsidRPr="00653194" w:rsidRDefault="00702E2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02E27" w:rsidRPr="0037163B" w14:paraId="5181AC7C" w14:textId="77777777" w:rsidTr="00453819">
        <w:tc>
          <w:tcPr>
            <w:tcW w:w="4814" w:type="dxa"/>
            <w:vAlign w:val="center"/>
          </w:tcPr>
          <w:p w14:paraId="69755105" w14:textId="77777777" w:rsidR="00702E27" w:rsidRPr="00577262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modalità con cui è stato risolto il conflitto di interessi</w:t>
            </w:r>
          </w:p>
        </w:tc>
        <w:tc>
          <w:tcPr>
            <w:tcW w:w="4814" w:type="dxa"/>
            <w:vAlign w:val="center"/>
          </w:tcPr>
          <w:p w14:paraId="54B226A7" w14:textId="77777777" w:rsidR="00702E27" w:rsidRPr="0037163B" w:rsidRDefault="00702E2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6C2E663" w14:textId="77777777" w:rsidR="00D67ADC" w:rsidRDefault="00D67ADC">
      <w:pPr>
        <w:rPr>
          <w:rFonts w:eastAsia="Calibri"/>
          <w:sz w:val="22"/>
          <w:szCs w:val="22"/>
        </w:rPr>
      </w:pPr>
    </w:p>
    <w:p w14:paraId="2E0D5FE6" w14:textId="77777777" w:rsidR="003E35EF" w:rsidRDefault="003E35EF" w:rsidP="003E35EF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E35EF">
        <w:rPr>
          <w:rFonts w:eastAsia="Calibri"/>
          <w:smallCaps/>
          <w:sz w:val="22"/>
          <w:szCs w:val="22"/>
        </w:rPr>
        <w:t>Partecipazione diretta o indiretta alla preparazione della procedura di appalto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E35EF" w:rsidRPr="0037163B" w14:paraId="66B1C0A9" w14:textId="77777777" w:rsidTr="00453819">
        <w:trPr>
          <w:tblHeader/>
        </w:trPr>
        <w:tc>
          <w:tcPr>
            <w:tcW w:w="4814" w:type="dxa"/>
            <w:vAlign w:val="center"/>
          </w:tcPr>
          <w:p w14:paraId="5224BED0" w14:textId="77777777" w:rsidR="003E35EF" w:rsidRPr="00222A2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6B91D9B" w14:textId="77777777" w:rsidR="003E35EF" w:rsidRPr="0065319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E35EF" w:rsidRPr="0037163B" w14:paraId="7B1EA99F" w14:textId="77777777" w:rsidTr="00453819">
        <w:tc>
          <w:tcPr>
            <w:tcW w:w="4814" w:type="dxa"/>
            <w:vAlign w:val="center"/>
          </w:tcPr>
          <w:p w14:paraId="4C390F2D" w14:textId="77777777" w:rsidR="003E35E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Partecipazione diretta o indiretta allapreparazione della procedura diappalto - Decreto legislativo 31 marzo 2023, n.36 – art. 95 co. 1 lett.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44080DE2" w14:textId="77777777" w:rsidR="003E35EF" w:rsidRPr="00D3522F" w:rsidRDefault="003E35EF" w:rsidP="003E35E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L'operatore economico o un'impresa a lui collegata ha fornito consulenza all'amministrazione aggiudicatrice o all'ente aggiudicatore o ha altrimenti partecipato alla preparazione della procedura di appalto?</w:t>
            </w:r>
          </w:p>
        </w:tc>
        <w:tc>
          <w:tcPr>
            <w:tcW w:w="4814" w:type="dxa"/>
            <w:vAlign w:val="center"/>
          </w:tcPr>
          <w:p w14:paraId="04097D75" w14:textId="77777777" w:rsidR="003E35EF" w:rsidRPr="00653194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E35EF" w:rsidRPr="0037163B" w14:paraId="3A06F913" w14:textId="77777777" w:rsidTr="00453819">
        <w:tc>
          <w:tcPr>
            <w:tcW w:w="4814" w:type="dxa"/>
            <w:vAlign w:val="center"/>
          </w:tcPr>
          <w:p w14:paraId="625E3AD6" w14:textId="77777777" w:rsidR="003E35EF" w:rsidRPr="00577262" w:rsidRDefault="003E35EF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E35EF">
              <w:rPr>
                <w:rFonts w:eastAsia="Calibri"/>
                <w:sz w:val="22"/>
                <w:szCs w:val="22"/>
              </w:rPr>
              <w:t>In caso affermativo, fornire informazioni dettagliate sulle misure adottate per prevenire le possibili distorsioni della concorrenza</w:t>
            </w:r>
          </w:p>
        </w:tc>
        <w:tc>
          <w:tcPr>
            <w:tcW w:w="4814" w:type="dxa"/>
            <w:vAlign w:val="center"/>
          </w:tcPr>
          <w:p w14:paraId="54040A2B" w14:textId="77777777" w:rsidR="003E35EF" w:rsidRPr="0037163B" w:rsidRDefault="003E35EF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88E257F" w14:textId="77777777" w:rsidR="00CC2E5B" w:rsidRDefault="00CC2E5B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40413993" w14:textId="77777777"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Cessazione anticipata, risarcimento danni o altre sanzioni comparabili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C02B4" w:rsidRPr="0037163B" w14:paraId="5E46F5BE" w14:textId="77777777" w:rsidTr="00453819">
        <w:trPr>
          <w:tblHeader/>
        </w:trPr>
        <w:tc>
          <w:tcPr>
            <w:tcW w:w="4814" w:type="dxa"/>
            <w:vAlign w:val="center"/>
          </w:tcPr>
          <w:p w14:paraId="214A9E56" w14:textId="77777777" w:rsidR="003C02B4" w:rsidRPr="00222A2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6A90C3A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14:paraId="692524FB" w14:textId="77777777" w:rsidTr="00453819">
        <w:tc>
          <w:tcPr>
            <w:tcW w:w="4814" w:type="dxa"/>
            <w:vAlign w:val="center"/>
          </w:tcPr>
          <w:p w14:paraId="634E70B5" w14:textId="77777777" w:rsid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Carenze nell'esecuzione di un precedente contratto - Cessazione anticipata, risarcimento danni o altre sanzioni comparabili - Decreto legislativo 31 marzo 2023, n. 36 – art. 98 co. 3 lett c)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5346C52A" w14:textId="77777777" w:rsidR="003C02B4" w:rsidRPr="00D3522F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 xml:space="preserve">L'operatore economico ha già avuto esperienza di cessazione anticipata di un precedente contratto di appalto pubblico, di un precedente contratto di appalto con un ente aggiudicatore o di un </w:t>
            </w:r>
            <w:r w:rsidRPr="003C02B4">
              <w:rPr>
                <w:rFonts w:eastAsia="Calibri"/>
                <w:sz w:val="22"/>
                <w:szCs w:val="22"/>
              </w:rPr>
              <w:lastRenderedPageBreak/>
              <w:t>precedente contratto di concessione, oppure di imposizione di un risarcimento danni o altre sanzioni comparabili in relazione a tale precedente contratto di appalto?</w:t>
            </w:r>
          </w:p>
        </w:tc>
        <w:tc>
          <w:tcPr>
            <w:tcW w:w="4814" w:type="dxa"/>
            <w:vAlign w:val="center"/>
          </w:tcPr>
          <w:p w14:paraId="5D06CE4C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3C02B4" w:rsidRPr="0037163B" w14:paraId="4AA2C44B" w14:textId="77777777" w:rsidTr="00453819">
        <w:tc>
          <w:tcPr>
            <w:tcW w:w="4814" w:type="dxa"/>
            <w:vAlign w:val="center"/>
          </w:tcPr>
          <w:p w14:paraId="51089630" w14:textId="77777777" w:rsidR="003C02B4" w:rsidRP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02E27">
              <w:rPr>
                <w:rFonts w:eastAsia="Calibri"/>
                <w:sz w:val="22"/>
                <w:szCs w:val="22"/>
              </w:rPr>
              <w:t>In caso affermativo, l'operatore economico ha adottato misure sufficienti a dimostrare la sua affidabilità (autodisciplina o “Self-Cleaning</w:t>
            </w:r>
            <w:r>
              <w:rPr>
                <w:rFonts w:eastAsia="Calibri"/>
                <w:sz w:val="22"/>
                <w:szCs w:val="22"/>
              </w:rPr>
              <w:t>”</w:t>
            </w:r>
            <w:r w:rsidRPr="00702E27">
              <w:rPr>
                <w:rFonts w:eastAsia="Calibri"/>
                <w:sz w:val="22"/>
                <w:szCs w:val="22"/>
              </w:rPr>
              <w:t>)?</w:t>
            </w:r>
          </w:p>
        </w:tc>
        <w:tc>
          <w:tcPr>
            <w:tcW w:w="4814" w:type="dxa"/>
            <w:vAlign w:val="center"/>
          </w:tcPr>
          <w:p w14:paraId="51768395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C02B4" w:rsidRPr="0037163B" w14:paraId="4FF6029E" w14:textId="77777777" w:rsidTr="00453819">
        <w:tc>
          <w:tcPr>
            <w:tcW w:w="4814" w:type="dxa"/>
            <w:vAlign w:val="center"/>
          </w:tcPr>
          <w:p w14:paraId="615150EE" w14:textId="77777777" w:rsidR="003C02B4" w:rsidRPr="00577262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Specificare</w:t>
            </w:r>
          </w:p>
        </w:tc>
        <w:tc>
          <w:tcPr>
            <w:tcW w:w="4814" w:type="dxa"/>
            <w:vAlign w:val="center"/>
          </w:tcPr>
          <w:p w14:paraId="079A9295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BCF52D9" w14:textId="77777777"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14:paraId="4BAA1471" w14:textId="77777777" w:rsidR="003C02B4" w:rsidRDefault="003C02B4" w:rsidP="003C02B4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3C02B4">
        <w:rPr>
          <w:rFonts w:eastAsia="Calibri"/>
          <w:smallCaps/>
          <w:sz w:val="22"/>
          <w:szCs w:val="22"/>
        </w:rPr>
        <w:t>Influenza indebita nel processo decisionale, vantaggi indebiti derivanti da informazioni riservate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3C02B4" w:rsidRPr="0037163B" w14:paraId="5B8DD036" w14:textId="77777777" w:rsidTr="00453819">
        <w:trPr>
          <w:tblHeader/>
        </w:trPr>
        <w:tc>
          <w:tcPr>
            <w:tcW w:w="4814" w:type="dxa"/>
            <w:vAlign w:val="center"/>
          </w:tcPr>
          <w:p w14:paraId="56DF0313" w14:textId="77777777" w:rsidR="003C02B4" w:rsidRPr="00222A2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4485C971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3C02B4" w:rsidRPr="0037163B" w14:paraId="48EA3647" w14:textId="77777777" w:rsidTr="00453819">
        <w:tc>
          <w:tcPr>
            <w:tcW w:w="4814" w:type="dxa"/>
            <w:vAlign w:val="center"/>
          </w:tcPr>
          <w:p w14:paraId="6A79917D" w14:textId="77777777" w:rsid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False dichiarazioni - Decreto legislativo 31 marzo 2023, n. 36 – art. 94 co. 5 lett. e) ed f) e art. 98 co. 3 lett. b)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54CF5B80" w14:textId="77777777" w:rsidR="003C02B4" w:rsidRPr="00D3522F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L'operatore economico può confermare che non si è reso gravemente colpevole di false dichiarazioni nel fornire le informazioni richieste per verificare l'assenza di motivi di esclusione o il rispetto dei criteri di selezione, non ha omesso di fornire tali informazioni, è stato in grado di presentare senza indugio i documenti giustificativi richiesti dall'amministrazione aggiudicatrice o dall'ente aggiudicatore e non si è impegnato a influenzare indebitamente il processo decisionale dell'amministrazione aggiudicatrice o dell'ente aggiudicatore, a ottenere informazioni riservate che possono conferirgli vantaggi indebiti nella procedura di appalto o a fornire per negligenza informazioni fuorvianti che possono avere un'influenza significativa sulle decisioni riguardanti l'esclusione, la selezione o l'aggiudicazione?</w:t>
            </w:r>
          </w:p>
        </w:tc>
        <w:tc>
          <w:tcPr>
            <w:tcW w:w="4814" w:type="dxa"/>
            <w:vAlign w:val="center"/>
          </w:tcPr>
          <w:p w14:paraId="31F61757" w14:textId="77777777" w:rsidR="003C02B4" w:rsidRPr="0065319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3C02B4" w:rsidRPr="0037163B" w14:paraId="2C015DBA" w14:textId="77777777" w:rsidTr="00453819">
        <w:tc>
          <w:tcPr>
            <w:tcW w:w="4814" w:type="dxa"/>
            <w:vAlign w:val="center"/>
          </w:tcPr>
          <w:p w14:paraId="5C311B2E" w14:textId="77777777" w:rsidR="003C02B4" w:rsidRPr="003C02B4" w:rsidRDefault="003C02B4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C02B4">
              <w:rPr>
                <w:rFonts w:eastAsia="Calibri"/>
                <w:sz w:val="22"/>
                <w:szCs w:val="22"/>
              </w:rPr>
              <w:t>In caso affermativo fornire informazioni dettagliate</w:t>
            </w:r>
          </w:p>
        </w:tc>
        <w:tc>
          <w:tcPr>
            <w:tcW w:w="4814" w:type="dxa"/>
            <w:vAlign w:val="center"/>
          </w:tcPr>
          <w:p w14:paraId="62ECA84C" w14:textId="77777777" w:rsidR="003C02B4" w:rsidRPr="0037163B" w:rsidRDefault="003C02B4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</w:tbl>
    <w:p w14:paraId="4B75748C" w14:textId="77777777" w:rsidR="003E35EF" w:rsidRDefault="003E35EF" w:rsidP="003E35EF">
      <w:pPr>
        <w:jc w:val="both"/>
        <w:rPr>
          <w:rFonts w:eastAsia="Calibri"/>
          <w:sz w:val="22"/>
          <w:szCs w:val="22"/>
        </w:rPr>
      </w:pPr>
    </w:p>
    <w:p w14:paraId="7404FFBD" w14:textId="77777777" w:rsidR="003E35EF" w:rsidRDefault="003C02B4" w:rsidP="003E35EF">
      <w:pPr>
        <w:jc w:val="both"/>
        <w:rPr>
          <w:rFonts w:eastAsia="Calibri"/>
          <w:b/>
          <w:bCs/>
          <w:sz w:val="22"/>
          <w:szCs w:val="22"/>
        </w:rPr>
      </w:pPr>
      <w:r w:rsidRPr="003C02B4">
        <w:rPr>
          <w:rFonts w:eastAsia="Calibri"/>
          <w:b/>
          <w:bCs/>
          <w:sz w:val="22"/>
          <w:szCs w:val="22"/>
        </w:rPr>
        <w:t>D: ALTRI MOTIVI DI ESCLUSIONE EVENTUALMENTE PREVISTI DALLA LEGISLAZIONE NAZIONALE DELLO STATO MEMBRO DELL'AMMINISTRAZIONE AGGIUDICATRICE O DELL'ENTE AGGIUDICATORE</w:t>
      </w:r>
    </w:p>
    <w:p w14:paraId="7ED3F08A" w14:textId="77777777" w:rsidR="00574C38" w:rsidRDefault="00574C38" w:rsidP="003E35EF">
      <w:pPr>
        <w:jc w:val="both"/>
        <w:rPr>
          <w:rFonts w:eastAsia="Calibri"/>
          <w:b/>
          <w:bCs/>
          <w:sz w:val="22"/>
          <w:szCs w:val="22"/>
        </w:rPr>
      </w:pPr>
    </w:p>
    <w:p w14:paraId="23BFDA24" w14:textId="77777777" w:rsidR="00784D30" w:rsidRDefault="00784D30" w:rsidP="00784D3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84D30">
        <w:rPr>
          <w:rFonts w:eastAsia="Calibri"/>
          <w:smallCaps/>
          <w:sz w:val="22"/>
          <w:szCs w:val="22"/>
        </w:rPr>
        <w:t>Motivi di esclusione previsti esclusivamente dalla legislazione nazionale</w:t>
      </w:r>
    </w:p>
    <w:p w14:paraId="1220623C" w14:textId="77777777" w:rsidR="00784D30" w:rsidRPr="00784D30" w:rsidRDefault="00784D30" w:rsidP="00784D3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784D30">
        <w:rPr>
          <w:rFonts w:eastAsia="Calibri"/>
          <w:i/>
          <w:iCs/>
          <w:sz w:val="18"/>
          <w:szCs w:val="18"/>
        </w:rPr>
        <w:t>In riferimento alla normativa Italiana vigente: Altri motivi di esclusione eventualmente previsti dalla legislazione nazionale dello Stato membro dell'amministrazione aggiudicatrice o dell'ente aggiudicatore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84D30" w:rsidRPr="0037163B" w14:paraId="184AA087" w14:textId="77777777" w:rsidTr="00453819">
        <w:trPr>
          <w:tblHeader/>
        </w:trPr>
        <w:tc>
          <w:tcPr>
            <w:tcW w:w="4814" w:type="dxa"/>
            <w:vAlign w:val="center"/>
          </w:tcPr>
          <w:p w14:paraId="7F655263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D16A1D0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84D30" w:rsidRPr="0037163B" w14:paraId="03DECF55" w14:textId="77777777" w:rsidTr="00453819">
        <w:tc>
          <w:tcPr>
            <w:tcW w:w="4814" w:type="dxa"/>
            <w:vAlign w:val="center"/>
          </w:tcPr>
          <w:p w14:paraId="01FD072E" w14:textId="77777777" w:rsidR="00784D30" w:rsidRPr="00914186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Decreto legislativo 31 marzo 2023, n. 36 – art. 94 co. 1 lett. c).</w:t>
            </w:r>
          </w:p>
          <w:p w14:paraId="630922A9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co. 3 del d.lgs. 36/2023 è stato condannato con sentenza definitiva o decreto penale di condanna divenuto irrevocabile per il reato di false comunicazioni sociali di cui agli articoli 2621 e 2622 del codice civile?</w:t>
            </w:r>
          </w:p>
        </w:tc>
        <w:tc>
          <w:tcPr>
            <w:tcW w:w="4814" w:type="dxa"/>
            <w:vAlign w:val="center"/>
          </w:tcPr>
          <w:p w14:paraId="70839B04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14:paraId="45478C3D" w14:textId="77777777" w:rsidTr="00453819">
        <w:tc>
          <w:tcPr>
            <w:tcW w:w="4814" w:type="dxa"/>
            <w:vAlign w:val="center"/>
          </w:tcPr>
          <w:p w14:paraId="15C4B27E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14:paraId="3600519C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FE8CF5A" w14:textId="77777777" w:rsidTr="00453819">
        <w:tc>
          <w:tcPr>
            <w:tcW w:w="4814" w:type="dxa"/>
            <w:vAlign w:val="center"/>
          </w:tcPr>
          <w:p w14:paraId="64DBCD56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5F613987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117A9BD2" w14:textId="77777777" w:rsidTr="00453819">
        <w:tc>
          <w:tcPr>
            <w:tcW w:w="4814" w:type="dxa"/>
            <w:vAlign w:val="center"/>
          </w:tcPr>
          <w:p w14:paraId="11678B56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C591B5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10EB2A98" w14:textId="77777777" w:rsidTr="00453819">
        <w:tc>
          <w:tcPr>
            <w:tcW w:w="4814" w:type="dxa"/>
            <w:vAlign w:val="center"/>
          </w:tcPr>
          <w:p w14:paraId="27B87825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6AE5E76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49173A83" w14:textId="77777777" w:rsidTr="00453819">
        <w:tc>
          <w:tcPr>
            <w:tcW w:w="4814" w:type="dxa"/>
            <w:vAlign w:val="center"/>
          </w:tcPr>
          <w:p w14:paraId="28CDCA7C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14:paraId="79DDB28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528DE79" w14:textId="77777777" w:rsidTr="00453819">
        <w:tc>
          <w:tcPr>
            <w:tcW w:w="4814" w:type="dxa"/>
            <w:vAlign w:val="center"/>
          </w:tcPr>
          <w:p w14:paraId="1B2CA077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14:paraId="1A14A5C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1B20E14" w14:textId="77777777" w:rsidTr="00453819">
        <w:tc>
          <w:tcPr>
            <w:tcW w:w="4814" w:type="dxa"/>
            <w:vAlign w:val="center"/>
          </w:tcPr>
          <w:p w14:paraId="2BEB8241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04F0B73B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45CE8741" w14:textId="77777777" w:rsidTr="00453819">
        <w:tc>
          <w:tcPr>
            <w:tcW w:w="4814" w:type="dxa"/>
            <w:vAlign w:val="center"/>
          </w:tcPr>
          <w:p w14:paraId="46D2DF38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lastRenderedPageBreak/>
              <w:t>Data Inizio</w:t>
            </w:r>
          </w:p>
        </w:tc>
        <w:tc>
          <w:tcPr>
            <w:tcW w:w="4814" w:type="dxa"/>
            <w:vAlign w:val="center"/>
          </w:tcPr>
          <w:p w14:paraId="22CA4BE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40E5BCD6" w14:textId="77777777" w:rsidTr="00453819">
        <w:tc>
          <w:tcPr>
            <w:tcW w:w="4814" w:type="dxa"/>
            <w:vAlign w:val="center"/>
          </w:tcPr>
          <w:p w14:paraId="1F279425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4C6B0683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2AE69F44" w14:textId="77777777" w:rsidTr="00453819">
        <w:tc>
          <w:tcPr>
            <w:tcW w:w="4814" w:type="dxa"/>
            <w:vAlign w:val="center"/>
          </w:tcPr>
          <w:p w14:paraId="488A3123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In questo caso, l'operatore economico ha adottato misure sufficienti a dimostrare la sua affidabilità nonostante l'esistenza di un pertinente motivo di esclusione (autodisciplina o Self-Cleaning)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88BEBEB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14:paraId="3E54C608" w14:textId="77777777" w:rsidTr="00453819">
        <w:tc>
          <w:tcPr>
            <w:tcW w:w="4814" w:type="dxa"/>
            <w:vAlign w:val="center"/>
          </w:tcPr>
          <w:p w14:paraId="6C78C825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70A3287A" w14:textId="77777777" w:rsidR="00784D30" w:rsidRPr="0037163B" w:rsidRDefault="00784D3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14:paraId="6A8EFEA3" w14:textId="77777777" w:rsidTr="00453819">
        <w:tc>
          <w:tcPr>
            <w:tcW w:w="4814" w:type="dxa"/>
            <w:vAlign w:val="center"/>
          </w:tcPr>
          <w:p w14:paraId="553E0888" w14:textId="77777777"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Decreto legislativo 31 marzo 2023, n. 36 – art. 94 co. 1 lett. h)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47DA2B43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Uno dei soggetti indicati all’art.</w:t>
            </w:r>
            <w:r w:rsidRPr="00784D30">
              <w:rPr>
                <w:rFonts w:eastAsia="Calibri"/>
                <w:sz w:val="22"/>
                <w:szCs w:val="22"/>
              </w:rPr>
              <w:t xml:space="preserve"> 9 4 co. 3 del d.lgs. 36/20230020è stato condannato con sentenza definitiva o decreto penale di condanna divenuto irrevocabile per un qualunque delitto da cui derivi, quale pena accessoria,</w:t>
            </w:r>
            <w:r>
              <w:rPr>
                <w:rFonts w:eastAsia="Calibri"/>
                <w:sz w:val="22"/>
                <w:szCs w:val="22"/>
              </w:rPr>
              <w:t xml:space="preserve"> l’incapacità di contrarre con la pubblica amministrazione</w:t>
            </w:r>
            <w:r w:rsidRPr="00784D30"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17BA8BB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14:paraId="4AC0D151" w14:textId="77777777" w:rsidTr="00453819">
        <w:tc>
          <w:tcPr>
            <w:tcW w:w="4814" w:type="dxa"/>
            <w:vAlign w:val="center"/>
          </w:tcPr>
          <w:p w14:paraId="0ACBA988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 xml:space="preserve">Data </w:t>
            </w:r>
            <w:r>
              <w:rPr>
                <w:rFonts w:eastAsia="Calibri"/>
                <w:sz w:val="22"/>
                <w:szCs w:val="22"/>
              </w:rPr>
              <w:t>della</w:t>
            </w:r>
            <w:r w:rsidRPr="00222A24">
              <w:rPr>
                <w:rFonts w:eastAsia="Calibri"/>
                <w:sz w:val="22"/>
                <w:szCs w:val="22"/>
              </w:rPr>
              <w:t xml:space="preserve"> condanna</w:t>
            </w:r>
          </w:p>
        </w:tc>
        <w:tc>
          <w:tcPr>
            <w:tcW w:w="4814" w:type="dxa"/>
            <w:vAlign w:val="center"/>
          </w:tcPr>
          <w:p w14:paraId="4233729D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3CB3236A" w14:textId="77777777" w:rsidTr="00453819">
        <w:tc>
          <w:tcPr>
            <w:tcW w:w="4814" w:type="dxa"/>
            <w:vAlign w:val="center"/>
          </w:tcPr>
          <w:p w14:paraId="622AF9EC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Durata della condanna</w:t>
            </w:r>
          </w:p>
        </w:tc>
        <w:tc>
          <w:tcPr>
            <w:tcW w:w="4814" w:type="dxa"/>
            <w:vAlign w:val="center"/>
          </w:tcPr>
          <w:p w14:paraId="25C2C95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CD56567" w14:textId="77777777" w:rsidTr="00453819">
        <w:tc>
          <w:tcPr>
            <w:tcW w:w="4814" w:type="dxa"/>
            <w:vAlign w:val="center"/>
          </w:tcPr>
          <w:p w14:paraId="3F62694F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3D6EC056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22D14EF" w14:textId="77777777" w:rsidTr="00453819">
        <w:tc>
          <w:tcPr>
            <w:tcW w:w="4814" w:type="dxa"/>
            <w:vAlign w:val="center"/>
          </w:tcPr>
          <w:p w14:paraId="01A0092C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738C8DE9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2F7B185" w14:textId="77777777" w:rsidTr="00453819">
        <w:tc>
          <w:tcPr>
            <w:tcW w:w="4814" w:type="dxa"/>
            <w:vAlign w:val="center"/>
          </w:tcPr>
          <w:p w14:paraId="468912C7" w14:textId="77777777" w:rsidR="00784D30" w:rsidRPr="00D73C90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Motiv</w:t>
            </w:r>
            <w:r>
              <w:rPr>
                <w:rFonts w:eastAsia="Calibri"/>
                <w:sz w:val="22"/>
                <w:szCs w:val="22"/>
              </w:rPr>
              <w:t>azione</w:t>
            </w:r>
          </w:p>
        </w:tc>
        <w:tc>
          <w:tcPr>
            <w:tcW w:w="4814" w:type="dxa"/>
            <w:vAlign w:val="center"/>
          </w:tcPr>
          <w:p w14:paraId="13A2432C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21C90A8" w14:textId="77777777" w:rsidTr="00453819">
        <w:tc>
          <w:tcPr>
            <w:tcW w:w="4814" w:type="dxa"/>
            <w:vAlign w:val="center"/>
          </w:tcPr>
          <w:p w14:paraId="0362208C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Soggetto che è stato condannato</w:t>
            </w:r>
          </w:p>
        </w:tc>
        <w:tc>
          <w:tcPr>
            <w:tcW w:w="4814" w:type="dxa"/>
            <w:vAlign w:val="center"/>
          </w:tcPr>
          <w:p w14:paraId="66875D8B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0C9AA4D1" w14:textId="77777777" w:rsidTr="00453819">
        <w:tc>
          <w:tcPr>
            <w:tcW w:w="4814" w:type="dxa"/>
            <w:vAlign w:val="center"/>
          </w:tcPr>
          <w:p w14:paraId="4CE68434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Periodo di esclusione</w:t>
            </w:r>
          </w:p>
        </w:tc>
        <w:tc>
          <w:tcPr>
            <w:tcW w:w="4814" w:type="dxa"/>
            <w:vAlign w:val="center"/>
          </w:tcPr>
          <w:p w14:paraId="426A8C71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7AA443D9" w14:textId="77777777" w:rsidTr="00453819">
        <w:tc>
          <w:tcPr>
            <w:tcW w:w="4814" w:type="dxa"/>
            <w:vAlign w:val="center"/>
          </w:tcPr>
          <w:p w14:paraId="23B1B0A2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72D1EDFF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A8EEC1E" w14:textId="77777777" w:rsidTr="00453819">
        <w:tc>
          <w:tcPr>
            <w:tcW w:w="4814" w:type="dxa"/>
            <w:vAlign w:val="center"/>
          </w:tcPr>
          <w:p w14:paraId="0ACBD18C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4832A91F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784D30" w:rsidRPr="0037163B" w14:paraId="577F85CE" w14:textId="77777777" w:rsidTr="00453819">
        <w:tc>
          <w:tcPr>
            <w:tcW w:w="4814" w:type="dxa"/>
            <w:vAlign w:val="center"/>
          </w:tcPr>
          <w:p w14:paraId="38051D48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In questo caso, l'operatore economico ha adottato misure sufficienti a dimostrare la sua affidabilità nonostante l'esistenza di un pertinente motivo di esclusione (autodisciplina o Self-Cleaning)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7411997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84D30" w:rsidRPr="0037163B" w14:paraId="484ABF50" w14:textId="77777777" w:rsidTr="00453819">
        <w:tc>
          <w:tcPr>
            <w:tcW w:w="4814" w:type="dxa"/>
            <w:vAlign w:val="center"/>
          </w:tcPr>
          <w:p w14:paraId="523D0268" w14:textId="77777777" w:rsidR="00784D30" w:rsidRPr="00222A2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22A24">
              <w:rPr>
                <w:rFonts w:eastAsia="Calibri"/>
                <w:sz w:val="22"/>
                <w:szCs w:val="22"/>
              </w:rPr>
              <w:t>Descrivere tali misure</w:t>
            </w:r>
          </w:p>
        </w:tc>
        <w:tc>
          <w:tcPr>
            <w:tcW w:w="4814" w:type="dxa"/>
            <w:vAlign w:val="center"/>
          </w:tcPr>
          <w:p w14:paraId="09923011" w14:textId="77777777" w:rsidR="00784D30" w:rsidRPr="0037163B" w:rsidRDefault="00784D3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84D30" w:rsidRPr="0037163B" w14:paraId="0BAF7AE7" w14:textId="77777777" w:rsidTr="00453819">
        <w:tc>
          <w:tcPr>
            <w:tcW w:w="4814" w:type="dxa"/>
            <w:vAlign w:val="center"/>
          </w:tcPr>
          <w:p w14:paraId="769A304F" w14:textId="77777777" w:rsidR="00784D30" w:rsidRDefault="00784D30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>Decreto legislativo 31 marzo 2023, n. 36 – art. 94 co. 2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  <w:p w14:paraId="143C3526" w14:textId="77777777" w:rsidR="00784D30" w:rsidRPr="00D3522F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Sussistono a carico dei soggetti di cui all'art. 94, co. 3, del d.lgs. n. 36/2023 cause di decadenza, di sospensione o </w:t>
            </w:r>
            <w:r>
              <w:rPr>
                <w:rFonts w:eastAsia="Calibri"/>
                <w:sz w:val="22"/>
                <w:szCs w:val="22"/>
              </w:rPr>
              <w:t>di divieto previste dall’art. 67</w:t>
            </w:r>
            <w:r w:rsidRPr="00784D30">
              <w:rPr>
                <w:rFonts w:eastAsia="Calibri"/>
                <w:sz w:val="22"/>
                <w:szCs w:val="22"/>
              </w:rPr>
              <w:t xml:space="preserve"> del decreto legislativo 6 settembre 2011, n. 159 o di un tentativo di infiltrazione mafiosa di cui all'articolo 84, comma 4, del medesimo decreto 159/2011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64CF9C63" w14:textId="77777777" w:rsidR="00784D30" w:rsidRPr="00653194" w:rsidRDefault="00784D3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E4643C" w:rsidRPr="0037163B" w14:paraId="27EB4603" w14:textId="77777777" w:rsidTr="00453819">
        <w:tc>
          <w:tcPr>
            <w:tcW w:w="4814" w:type="dxa"/>
            <w:vAlign w:val="center"/>
          </w:tcPr>
          <w:p w14:paraId="660AA9D6" w14:textId="77777777" w:rsidR="00E4643C" w:rsidRDefault="00E4643C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co. </w:t>
            </w:r>
            <w:r>
              <w:rPr>
                <w:rFonts w:eastAsia="Calibri"/>
                <w:sz w:val="22"/>
                <w:szCs w:val="22"/>
              </w:rPr>
              <w:t>5 lett. a).</w:t>
            </w:r>
          </w:p>
          <w:p w14:paraId="4222603E" w14:textId="77777777" w:rsidR="00E4643C" w:rsidRPr="00D3522F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4A2785">
              <w:rPr>
                <w:rFonts w:eastAsia="Calibri"/>
                <w:sz w:val="22"/>
                <w:szCs w:val="22"/>
              </w:rPr>
              <w:t xml:space="preserve">L'operatore economico ha subito una sanzione interdittiva di cui all'articolo 9, co. 2, lett. c), del decreto legislativo 8 giugno 2001, n. 231, o altra sanzione che comporta il </w:t>
            </w:r>
            <w:r>
              <w:rPr>
                <w:rFonts w:eastAsia="Calibri"/>
                <w:sz w:val="22"/>
                <w:szCs w:val="22"/>
              </w:rPr>
              <w:t>divieto di contrarre con la pubblica amministrazione</w:t>
            </w:r>
            <w:r w:rsidRPr="004A2785">
              <w:rPr>
                <w:rFonts w:eastAsia="Calibri"/>
                <w:sz w:val="22"/>
                <w:szCs w:val="22"/>
              </w:rPr>
              <w:t xml:space="preserve"> compresi i provvedimenti interdittivi di cui all'articolo 14 del decreto legislativo 9 aprile 2008, n. 81?</w:t>
            </w:r>
          </w:p>
        </w:tc>
        <w:tc>
          <w:tcPr>
            <w:tcW w:w="4814" w:type="dxa"/>
            <w:vAlign w:val="center"/>
          </w:tcPr>
          <w:p w14:paraId="3BD2FAC6" w14:textId="77777777" w:rsidR="00E4643C" w:rsidRPr="00653194" w:rsidRDefault="00E4643C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4A2785" w:rsidRPr="0037163B" w14:paraId="17FFD715" w14:textId="77777777" w:rsidTr="00453819">
        <w:tc>
          <w:tcPr>
            <w:tcW w:w="4814" w:type="dxa"/>
            <w:vAlign w:val="center"/>
          </w:tcPr>
          <w:p w14:paraId="07E9B0E4" w14:textId="77777777" w:rsidR="004A2785" w:rsidRDefault="004A2785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784D30">
              <w:rPr>
                <w:rFonts w:eastAsia="Calibri"/>
                <w:sz w:val="22"/>
                <w:szCs w:val="22"/>
              </w:rPr>
              <w:t xml:space="preserve">Decreto legislativo 31 marzo 2023, n. 36 – art. 94 co. </w:t>
            </w:r>
            <w:r>
              <w:rPr>
                <w:rFonts w:eastAsia="Calibri"/>
                <w:sz w:val="22"/>
                <w:szCs w:val="22"/>
              </w:rPr>
              <w:t>5 lett. b).</w:t>
            </w:r>
          </w:p>
          <w:p w14:paraId="2B33DF77" w14:textId="77777777" w:rsidR="004A2785" w:rsidRPr="00D3522F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L’operatore economico ha violato le norme che disciplinano il diritto al lavoro dei disabili di cui alla legge 12 marzo 1999, n. 68?</w:t>
            </w:r>
          </w:p>
        </w:tc>
        <w:tc>
          <w:tcPr>
            <w:tcW w:w="4814" w:type="dxa"/>
            <w:vAlign w:val="center"/>
          </w:tcPr>
          <w:p w14:paraId="00109A65" w14:textId="77777777" w:rsidR="004A2785" w:rsidRPr="00653194" w:rsidRDefault="004A2785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176951" w:rsidRPr="0037163B" w14:paraId="345CF534" w14:textId="77777777" w:rsidTr="00453819">
        <w:tc>
          <w:tcPr>
            <w:tcW w:w="4814" w:type="dxa"/>
            <w:vAlign w:val="center"/>
          </w:tcPr>
          <w:p w14:paraId="4CEAF18F" w14:textId="77777777" w:rsidR="00176951" w:rsidRPr="00784D30" w:rsidRDefault="00176951" w:rsidP="00914186">
            <w:pPr>
              <w:pStyle w:val="Paragrafoelenco"/>
              <w:numPr>
                <w:ilvl w:val="0"/>
                <w:numId w:val="22"/>
              </w:numPr>
              <w:autoSpaceDE w:val="0"/>
              <w:autoSpaceDN w:val="0"/>
              <w:adjustRightInd w:val="0"/>
              <w:ind w:left="316" w:hanging="284"/>
              <w:jc w:val="both"/>
              <w:rPr>
                <w:rFonts w:eastAsia="Calibri"/>
                <w:sz w:val="22"/>
                <w:szCs w:val="22"/>
              </w:rPr>
            </w:pPr>
            <w:r w:rsidRPr="00176951">
              <w:rPr>
                <w:rFonts w:eastAsia="Calibri"/>
                <w:sz w:val="22"/>
                <w:szCs w:val="22"/>
              </w:rPr>
              <w:t>L’operatore economico  si trova nella condizione prevista dall’art. 53 comma 16-ter del D.Lgs. 165/2001 (</w:t>
            </w:r>
            <w:r w:rsidRPr="00176951">
              <w:rPr>
                <w:rFonts w:eastAsia="Calibri"/>
                <w:i/>
                <w:iCs/>
                <w:sz w:val="22"/>
                <w:szCs w:val="22"/>
              </w:rPr>
              <w:t>pantouflage o revolving door</w:t>
            </w:r>
            <w:r w:rsidRPr="00176951">
              <w:rPr>
                <w:rFonts w:eastAsia="Calibri"/>
                <w:sz w:val="22"/>
                <w:szCs w:val="22"/>
              </w:rPr>
              <w:t xml:space="preserve">) in quanto ha concluso contratti di lavoro </w:t>
            </w:r>
            <w:r w:rsidRPr="00176951">
              <w:rPr>
                <w:rFonts w:eastAsia="Calibri"/>
                <w:sz w:val="22"/>
                <w:szCs w:val="22"/>
              </w:rPr>
              <w:lastRenderedPageBreak/>
              <w:t>subordinato o autonomo e, comunque,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 ?</w:t>
            </w:r>
          </w:p>
        </w:tc>
        <w:tc>
          <w:tcPr>
            <w:tcW w:w="4814" w:type="dxa"/>
            <w:vAlign w:val="center"/>
          </w:tcPr>
          <w:p w14:paraId="6C41D388" w14:textId="77777777"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</w:tbl>
    <w:p w14:paraId="6D379BD6" w14:textId="77777777" w:rsidR="00176951" w:rsidRDefault="00176951" w:rsidP="00176951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176951" w:rsidRPr="0037163B" w14:paraId="1B8AF53B" w14:textId="77777777" w:rsidTr="00453819">
        <w:tc>
          <w:tcPr>
            <w:tcW w:w="4814" w:type="dxa"/>
            <w:vAlign w:val="center"/>
          </w:tcPr>
          <w:p w14:paraId="096259AE" w14:textId="77777777" w:rsidR="00176951" w:rsidRPr="00176951" w:rsidRDefault="00176951" w:rsidP="00176951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176951">
              <w:rPr>
                <w:rFonts w:eastAsia="Calibri"/>
                <w:b/>
                <w:bCs/>
                <w:sz w:val="22"/>
                <w:szCs w:val="22"/>
              </w:rPr>
              <w:t>In riferimento a tutta la sezione D “Motivi di esclusione previsti esclusivamente dalla legislazione nazionale</w:t>
            </w:r>
            <w:r>
              <w:rPr>
                <w:rFonts w:eastAsia="Calibri"/>
                <w:b/>
                <w:bCs/>
                <w:sz w:val="22"/>
                <w:szCs w:val="22"/>
              </w:rPr>
              <w:t>”</w:t>
            </w:r>
          </w:p>
        </w:tc>
        <w:tc>
          <w:tcPr>
            <w:tcW w:w="4814" w:type="dxa"/>
            <w:vAlign w:val="center"/>
          </w:tcPr>
          <w:p w14:paraId="1D172248" w14:textId="77777777" w:rsidR="00176951" w:rsidRPr="0037163B" w:rsidRDefault="00176951" w:rsidP="0017695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176951" w:rsidRPr="0037163B" w14:paraId="419FC1DB" w14:textId="77777777" w:rsidTr="00453819">
        <w:tc>
          <w:tcPr>
            <w:tcW w:w="4814" w:type="dxa"/>
            <w:vAlign w:val="center"/>
          </w:tcPr>
          <w:p w14:paraId="3CEEA071" w14:textId="77777777" w:rsidR="00176951" w:rsidRP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98DD7E2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176951" w:rsidRPr="0037163B" w14:paraId="33C43414" w14:textId="77777777" w:rsidTr="00453819">
        <w:tc>
          <w:tcPr>
            <w:tcW w:w="4814" w:type="dxa"/>
            <w:vAlign w:val="center"/>
          </w:tcPr>
          <w:p w14:paraId="28DCD6B6" w14:textId="77777777" w:rsid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B25CA07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14:paraId="748C4E90" w14:textId="77777777" w:rsidTr="00453819">
        <w:tc>
          <w:tcPr>
            <w:tcW w:w="4814" w:type="dxa"/>
            <w:vAlign w:val="center"/>
          </w:tcPr>
          <w:p w14:paraId="090EAC53" w14:textId="77777777" w:rsidR="00176951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12F5A374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176951" w:rsidRPr="0037163B" w14:paraId="1CC04FF6" w14:textId="77777777" w:rsidTr="00453819">
        <w:tc>
          <w:tcPr>
            <w:tcW w:w="4814" w:type="dxa"/>
            <w:vAlign w:val="center"/>
          </w:tcPr>
          <w:p w14:paraId="45AED7B5" w14:textId="77777777" w:rsidR="00176951" w:rsidRPr="00273DB4" w:rsidRDefault="00176951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5F961C16" w14:textId="77777777" w:rsidR="00176951" w:rsidRPr="0037163B" w:rsidRDefault="00176951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8C84D49" w14:textId="77777777" w:rsidR="00D67ADC" w:rsidRDefault="00D67ADC" w:rsidP="00914186">
      <w:pPr>
        <w:jc w:val="center"/>
        <w:rPr>
          <w:b/>
          <w:color w:val="C0504D" w:themeColor="accent2"/>
          <w:sz w:val="22"/>
          <w:szCs w:val="22"/>
        </w:rPr>
      </w:pPr>
    </w:p>
    <w:p w14:paraId="5749B6D8" w14:textId="77777777" w:rsidR="00D67ADC" w:rsidRDefault="00D67ADC">
      <w:pPr>
        <w:rPr>
          <w:b/>
          <w:color w:val="C0504D" w:themeColor="accent2"/>
          <w:sz w:val="22"/>
          <w:szCs w:val="22"/>
        </w:rPr>
      </w:pPr>
      <w:r>
        <w:rPr>
          <w:b/>
          <w:color w:val="C0504D" w:themeColor="accent2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59499A89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41F867B1" w14:textId="77777777" w:rsidR="00AB7B30" w:rsidRDefault="00AB7B30" w:rsidP="00453600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IV: CRITERI DI SELEZIONE</w:t>
            </w:r>
          </w:p>
          <w:p w14:paraId="71AEC85D" w14:textId="77777777"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>In merito ai criteri di selezione (sezioni da A a D della presente parte) l'operatore economico dichiara che:</w:t>
            </w:r>
          </w:p>
        </w:tc>
      </w:tr>
    </w:tbl>
    <w:p w14:paraId="77BA5242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41F29BAC" w14:textId="77777777" w:rsidR="00914186" w:rsidRDefault="00914186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A: IDONEITÀ</w:t>
      </w:r>
    </w:p>
    <w:p w14:paraId="134AEC54" w14:textId="77777777" w:rsidR="00914186" w:rsidRPr="00914186" w:rsidRDefault="00914186" w:rsidP="00914186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914186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3C5919FF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4147306A" w14:textId="77777777"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>Iscrizione in un registro professionale pertinente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2EEC0497" w14:textId="77777777" w:rsidTr="00453819">
        <w:trPr>
          <w:tblHeader/>
        </w:trPr>
        <w:tc>
          <w:tcPr>
            <w:tcW w:w="4814" w:type="dxa"/>
            <w:vAlign w:val="center"/>
          </w:tcPr>
          <w:p w14:paraId="6319381C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98A6FB3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3C7067B6" w14:textId="77777777" w:rsidTr="00453819">
        <w:trPr>
          <w:tblHeader/>
        </w:trPr>
        <w:tc>
          <w:tcPr>
            <w:tcW w:w="4814" w:type="dxa"/>
            <w:vAlign w:val="center"/>
          </w:tcPr>
          <w:p w14:paraId="2F78D12D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48FD674A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7D1D3AC5" w14:textId="77777777" w:rsidTr="00453819">
        <w:tc>
          <w:tcPr>
            <w:tcW w:w="4814" w:type="dxa"/>
            <w:vAlign w:val="center"/>
          </w:tcPr>
          <w:p w14:paraId="3F478530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Iscrizione in albi e registri professionali - art. 100, co. 3 d.lgs. n. 36/2023.</w:t>
            </w:r>
          </w:p>
          <w:p w14:paraId="35CD54A3" w14:textId="77777777" w:rsidR="00914186" w:rsidRPr="00D3522F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2134AEA9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14:paraId="62C79E05" w14:textId="77777777" w:rsidTr="00453819">
        <w:trPr>
          <w:tblHeader/>
        </w:trPr>
        <w:tc>
          <w:tcPr>
            <w:tcW w:w="4814" w:type="dxa"/>
            <w:vAlign w:val="center"/>
          </w:tcPr>
          <w:p w14:paraId="65648C4E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5D67662C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0FFAD470" w14:textId="77777777" w:rsidTr="00453819">
        <w:trPr>
          <w:tblHeader/>
        </w:trPr>
        <w:tc>
          <w:tcPr>
            <w:tcW w:w="4814" w:type="dxa"/>
            <w:vAlign w:val="center"/>
          </w:tcPr>
          <w:p w14:paraId="1F05FF35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441C627B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37737219" w14:textId="77777777" w:rsidTr="00453819">
        <w:tc>
          <w:tcPr>
            <w:tcW w:w="4814" w:type="dxa"/>
            <w:vAlign w:val="center"/>
          </w:tcPr>
          <w:p w14:paraId="24B498AB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3F5192A4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27C0EA4C" w14:textId="77777777" w:rsidTr="00453819">
        <w:tc>
          <w:tcPr>
            <w:tcW w:w="4814" w:type="dxa"/>
            <w:vAlign w:val="center"/>
          </w:tcPr>
          <w:p w14:paraId="62ECFEB9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Motivazione mancataregistrazione</w:t>
            </w:r>
          </w:p>
        </w:tc>
        <w:tc>
          <w:tcPr>
            <w:tcW w:w="4814" w:type="dxa"/>
            <w:vAlign w:val="center"/>
          </w:tcPr>
          <w:p w14:paraId="38F4F0A6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12F656BB" w14:textId="77777777" w:rsidTr="00453819">
        <w:tc>
          <w:tcPr>
            <w:tcW w:w="4814" w:type="dxa"/>
            <w:vAlign w:val="center"/>
          </w:tcPr>
          <w:p w14:paraId="2EE91EDB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05188B5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14:paraId="634A762A" w14:textId="77777777" w:rsidTr="00453819">
        <w:tc>
          <w:tcPr>
            <w:tcW w:w="4814" w:type="dxa"/>
            <w:vAlign w:val="center"/>
          </w:tcPr>
          <w:p w14:paraId="0F6A08A5" w14:textId="77777777" w:rsidR="00914186" w:rsidRPr="003C02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1DA6B12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40ABA395" w14:textId="77777777" w:rsidTr="00453819">
        <w:tc>
          <w:tcPr>
            <w:tcW w:w="4814" w:type="dxa"/>
            <w:vAlign w:val="center"/>
          </w:tcPr>
          <w:p w14:paraId="3AA4275D" w14:textId="77777777" w:rsidR="00914186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4686E929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6ECDADDD" w14:textId="77777777" w:rsidTr="00453819">
        <w:tc>
          <w:tcPr>
            <w:tcW w:w="4814" w:type="dxa"/>
            <w:vAlign w:val="center"/>
          </w:tcPr>
          <w:p w14:paraId="13AF753B" w14:textId="77777777" w:rsidR="00914186" w:rsidRPr="00273DB4" w:rsidRDefault="00914186" w:rsidP="00914186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D3113B4" w14:textId="77777777" w:rsidR="00914186" w:rsidRPr="0037163B" w:rsidRDefault="00914186" w:rsidP="0091418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393F071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3D7C1450" w14:textId="77777777" w:rsidR="00914186" w:rsidRDefault="00914186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4186">
        <w:rPr>
          <w:rFonts w:eastAsia="Calibri"/>
          <w:smallCaps/>
          <w:sz w:val="22"/>
          <w:szCs w:val="22"/>
        </w:rPr>
        <w:t xml:space="preserve">Iscrizione in un registro </w:t>
      </w:r>
      <w:r>
        <w:rPr>
          <w:rFonts w:eastAsia="Calibri"/>
          <w:smallCaps/>
          <w:sz w:val="22"/>
          <w:szCs w:val="22"/>
        </w:rPr>
        <w:t>commerciale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6F11E243" w14:textId="77777777" w:rsidTr="00453819">
        <w:trPr>
          <w:tblHeader/>
        </w:trPr>
        <w:tc>
          <w:tcPr>
            <w:tcW w:w="4814" w:type="dxa"/>
            <w:vAlign w:val="center"/>
          </w:tcPr>
          <w:p w14:paraId="5C24252A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1B2AFDF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39D602B2" w14:textId="77777777" w:rsidTr="00453819">
        <w:trPr>
          <w:tblHeader/>
        </w:trPr>
        <w:tc>
          <w:tcPr>
            <w:tcW w:w="4814" w:type="dxa"/>
            <w:vAlign w:val="center"/>
          </w:tcPr>
          <w:p w14:paraId="1C22260B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651A37A8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4F15CFD1" w14:textId="77777777" w:rsidTr="00453819">
        <w:tc>
          <w:tcPr>
            <w:tcW w:w="4814" w:type="dxa"/>
            <w:vAlign w:val="center"/>
          </w:tcPr>
          <w:p w14:paraId="62323842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Iscrizione in albi e registri professionali - art. 100, co. 3 d.lgs. n. 36/2023.</w:t>
            </w:r>
          </w:p>
          <w:p w14:paraId="3BA534C3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È iscritto nei registri professionali pertinenti tenuti nello Stato membro di stabilimento come indicato nell'allegato XI della direttiva 2014/24/UE; gli operatori economici di taluni Stati membri potrebbero dover soddisfare altri requisiti previsti nello stesso allegato</w:t>
            </w:r>
            <w:r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4814" w:type="dxa"/>
            <w:vAlign w:val="center"/>
          </w:tcPr>
          <w:p w14:paraId="4BE5EF30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14:paraId="033E93DB" w14:textId="77777777" w:rsidTr="00453819">
        <w:trPr>
          <w:tblHeader/>
        </w:trPr>
        <w:tc>
          <w:tcPr>
            <w:tcW w:w="4814" w:type="dxa"/>
            <w:vAlign w:val="center"/>
          </w:tcPr>
          <w:p w14:paraId="12D2546E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29FDA8B9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6DCDA65F" w14:textId="77777777" w:rsidTr="00453819">
        <w:trPr>
          <w:tblHeader/>
        </w:trPr>
        <w:tc>
          <w:tcPr>
            <w:tcW w:w="4814" w:type="dxa"/>
            <w:vAlign w:val="center"/>
          </w:tcPr>
          <w:p w14:paraId="12BAF973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2A006FCC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44E7CB95" w14:textId="77777777" w:rsidTr="00453819">
        <w:tc>
          <w:tcPr>
            <w:tcW w:w="4814" w:type="dxa"/>
            <w:vAlign w:val="center"/>
          </w:tcPr>
          <w:p w14:paraId="05746C5F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5E6E34AD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42FA9A0D" w14:textId="77777777" w:rsidTr="00453819">
        <w:tc>
          <w:tcPr>
            <w:tcW w:w="4814" w:type="dxa"/>
            <w:vAlign w:val="center"/>
          </w:tcPr>
          <w:p w14:paraId="0B79DAD7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Motivazione mancataregistrazione</w:t>
            </w:r>
          </w:p>
        </w:tc>
        <w:tc>
          <w:tcPr>
            <w:tcW w:w="4814" w:type="dxa"/>
            <w:vAlign w:val="center"/>
          </w:tcPr>
          <w:p w14:paraId="5CCD1710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1F27373E" w14:textId="77777777" w:rsidTr="00453819">
        <w:tc>
          <w:tcPr>
            <w:tcW w:w="4814" w:type="dxa"/>
            <w:vAlign w:val="center"/>
          </w:tcPr>
          <w:p w14:paraId="22F4CB60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42AF5DF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14:paraId="6810D151" w14:textId="77777777" w:rsidTr="00453819">
        <w:tc>
          <w:tcPr>
            <w:tcW w:w="4814" w:type="dxa"/>
            <w:vAlign w:val="center"/>
          </w:tcPr>
          <w:p w14:paraId="3E7F0716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2A3FAE5C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60DD9C6A" w14:textId="77777777" w:rsidTr="00453819">
        <w:tc>
          <w:tcPr>
            <w:tcW w:w="4814" w:type="dxa"/>
            <w:vAlign w:val="center"/>
          </w:tcPr>
          <w:p w14:paraId="683AFEB8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3A4AC112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53361F6A" w14:textId="77777777" w:rsidTr="00453819">
        <w:tc>
          <w:tcPr>
            <w:tcW w:w="4814" w:type="dxa"/>
            <w:vAlign w:val="center"/>
          </w:tcPr>
          <w:p w14:paraId="30C67649" w14:textId="77777777" w:rsidR="00914186" w:rsidRPr="00273D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48B497F3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E60130D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26C7C8FE" w14:textId="77777777" w:rsidR="00914186" w:rsidRDefault="007E6A07" w:rsidP="00914186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necessità di autorizzazione particolare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4186" w:rsidRPr="0037163B" w14:paraId="0B4DD768" w14:textId="77777777" w:rsidTr="00453819">
        <w:trPr>
          <w:tblHeader/>
        </w:trPr>
        <w:tc>
          <w:tcPr>
            <w:tcW w:w="4814" w:type="dxa"/>
            <w:vAlign w:val="center"/>
          </w:tcPr>
          <w:p w14:paraId="597687FF" w14:textId="77777777" w:rsidR="00914186" w:rsidRPr="00222A2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34C25AB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4186" w:rsidRPr="0037163B" w14:paraId="42373D7C" w14:textId="77777777" w:rsidTr="00453819">
        <w:trPr>
          <w:tblHeader/>
        </w:trPr>
        <w:tc>
          <w:tcPr>
            <w:tcW w:w="4814" w:type="dxa"/>
            <w:vAlign w:val="center"/>
          </w:tcPr>
          <w:p w14:paraId="444D72CB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6A39B08F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2CDB10A8" w14:textId="77777777" w:rsidTr="00453819">
        <w:tc>
          <w:tcPr>
            <w:tcW w:w="4814" w:type="dxa"/>
            <w:vAlign w:val="center"/>
          </w:tcPr>
          <w:p w14:paraId="5C3E8839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co. </w:t>
            </w:r>
            <w:r w:rsidR="007E6A07"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14:paraId="65FCEC2A" w14:textId="77777777" w:rsidR="00914186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 xml:space="preserve">È richiesta un'autorizzazione particolare per poter prestare il servizio di cui trattasi nel paese di </w:t>
            </w:r>
            <w:r w:rsidRPr="007E6A07">
              <w:rPr>
                <w:rFonts w:eastAsia="Calibri"/>
                <w:sz w:val="22"/>
                <w:szCs w:val="22"/>
              </w:rPr>
              <w:lastRenderedPageBreak/>
              <w:t>stabilimento dell'operatore economico?</w:t>
            </w:r>
          </w:p>
        </w:tc>
        <w:tc>
          <w:tcPr>
            <w:tcW w:w="4814" w:type="dxa"/>
            <w:vAlign w:val="center"/>
          </w:tcPr>
          <w:p w14:paraId="32FCF1F5" w14:textId="77777777" w:rsidR="00914186" w:rsidRPr="0065319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914186" w:rsidRPr="0037163B" w14:paraId="5A566D35" w14:textId="77777777" w:rsidTr="00453819">
        <w:trPr>
          <w:tblHeader/>
        </w:trPr>
        <w:tc>
          <w:tcPr>
            <w:tcW w:w="4814" w:type="dxa"/>
            <w:vAlign w:val="center"/>
          </w:tcPr>
          <w:p w14:paraId="6B1ACFE6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7EA6A6B5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09FF1140" w14:textId="77777777" w:rsidTr="00453819">
        <w:trPr>
          <w:tblHeader/>
        </w:trPr>
        <w:tc>
          <w:tcPr>
            <w:tcW w:w="4814" w:type="dxa"/>
            <w:vAlign w:val="center"/>
          </w:tcPr>
          <w:p w14:paraId="40A8630B" w14:textId="77777777" w:rsidR="00914186" w:rsidRP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16EC8034" w14:textId="77777777" w:rsidR="00914186" w:rsidRPr="00D3522F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4186" w:rsidRPr="0037163B" w14:paraId="0D7A9689" w14:textId="77777777" w:rsidTr="00453819">
        <w:tc>
          <w:tcPr>
            <w:tcW w:w="4814" w:type="dxa"/>
            <w:vAlign w:val="center"/>
          </w:tcPr>
          <w:p w14:paraId="19458D3C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1C47E721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0BA9665A" w14:textId="77777777" w:rsidTr="00453819">
        <w:tc>
          <w:tcPr>
            <w:tcW w:w="4814" w:type="dxa"/>
            <w:vAlign w:val="center"/>
          </w:tcPr>
          <w:p w14:paraId="32EDCC6E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Motivazione mancataregistrazione</w:t>
            </w:r>
          </w:p>
        </w:tc>
        <w:tc>
          <w:tcPr>
            <w:tcW w:w="4814" w:type="dxa"/>
            <w:vAlign w:val="center"/>
          </w:tcPr>
          <w:p w14:paraId="67C85673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658FA073" w14:textId="77777777" w:rsidTr="00453819">
        <w:tc>
          <w:tcPr>
            <w:tcW w:w="4814" w:type="dxa"/>
            <w:vAlign w:val="center"/>
          </w:tcPr>
          <w:p w14:paraId="7CC845BC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A284299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4186" w:rsidRPr="0037163B" w14:paraId="71F2897D" w14:textId="77777777" w:rsidTr="00453819">
        <w:tc>
          <w:tcPr>
            <w:tcW w:w="4814" w:type="dxa"/>
            <w:vAlign w:val="center"/>
          </w:tcPr>
          <w:p w14:paraId="520B56CF" w14:textId="77777777" w:rsidR="00914186" w:rsidRPr="003C02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180E26C8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657947B4" w14:textId="77777777" w:rsidTr="00453819">
        <w:tc>
          <w:tcPr>
            <w:tcW w:w="4814" w:type="dxa"/>
            <w:vAlign w:val="center"/>
          </w:tcPr>
          <w:p w14:paraId="00918184" w14:textId="77777777" w:rsidR="00914186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6922573A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4186" w:rsidRPr="0037163B" w14:paraId="59BA95F2" w14:textId="77777777" w:rsidTr="00453819">
        <w:tc>
          <w:tcPr>
            <w:tcW w:w="4814" w:type="dxa"/>
            <w:vAlign w:val="center"/>
          </w:tcPr>
          <w:p w14:paraId="78C09E74" w14:textId="77777777" w:rsidR="00914186" w:rsidRPr="00273DB4" w:rsidRDefault="00914186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108BAEB8" w14:textId="77777777" w:rsidR="00914186" w:rsidRPr="0037163B" w:rsidRDefault="00914186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6173B3B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244829DE" w14:textId="77777777" w:rsidR="007E6A07" w:rsidRDefault="007E6A07" w:rsidP="007E6A07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7E6A07">
        <w:rPr>
          <w:rFonts w:eastAsia="Calibri"/>
          <w:smallCaps/>
          <w:sz w:val="22"/>
          <w:szCs w:val="22"/>
        </w:rPr>
        <w:t>Per gli appalti di servizi: obbligo di appartenenza a una particolare organizzazione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E6A07" w:rsidRPr="0037163B" w14:paraId="6CA6A6FE" w14:textId="77777777" w:rsidTr="00453819">
        <w:trPr>
          <w:tblHeader/>
        </w:trPr>
        <w:tc>
          <w:tcPr>
            <w:tcW w:w="4814" w:type="dxa"/>
            <w:vAlign w:val="center"/>
          </w:tcPr>
          <w:p w14:paraId="7F7ADE8B" w14:textId="77777777" w:rsidR="007E6A07" w:rsidRPr="00222A2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7B883D7" w14:textId="77777777" w:rsidR="007E6A07" w:rsidRPr="0065319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7E6A07" w:rsidRPr="0037163B" w14:paraId="6B21730D" w14:textId="77777777" w:rsidTr="00453819">
        <w:trPr>
          <w:tblHeader/>
        </w:trPr>
        <w:tc>
          <w:tcPr>
            <w:tcW w:w="4814" w:type="dxa"/>
            <w:vAlign w:val="center"/>
          </w:tcPr>
          <w:p w14:paraId="506160F3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Identificazione lotti</w:t>
            </w:r>
          </w:p>
        </w:tc>
        <w:tc>
          <w:tcPr>
            <w:tcW w:w="4814" w:type="dxa"/>
            <w:vAlign w:val="center"/>
          </w:tcPr>
          <w:p w14:paraId="42D11BB9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3B707105" w14:textId="77777777" w:rsidTr="00453819">
        <w:tc>
          <w:tcPr>
            <w:tcW w:w="4814" w:type="dxa"/>
            <w:vAlign w:val="center"/>
          </w:tcPr>
          <w:p w14:paraId="7D47BAAC" w14:textId="77777777" w:rsidR="007E6A07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 xml:space="preserve">Iscrizione in albi e registri professionali - art. 100, co. </w:t>
            </w:r>
            <w:r>
              <w:rPr>
                <w:rFonts w:eastAsia="Calibri"/>
                <w:sz w:val="22"/>
                <w:szCs w:val="22"/>
              </w:rPr>
              <w:t>1 lett. a)</w:t>
            </w:r>
            <w:r w:rsidRPr="00914186">
              <w:rPr>
                <w:rFonts w:eastAsia="Calibri"/>
                <w:sz w:val="22"/>
                <w:szCs w:val="22"/>
              </w:rPr>
              <w:t xml:space="preserve"> d.lgs. n. 36/2023.</w:t>
            </w:r>
          </w:p>
          <w:p w14:paraId="43D1498D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7E6A07">
              <w:rPr>
                <w:rFonts w:eastAsia="Calibri"/>
                <w:sz w:val="22"/>
                <w:szCs w:val="22"/>
              </w:rPr>
              <w:t>È richiesta un'autorizzazione particolare per poter prestare il servizio di cui trattasi nel paese di stabilimento dell'operatore economico?</w:t>
            </w:r>
          </w:p>
        </w:tc>
        <w:tc>
          <w:tcPr>
            <w:tcW w:w="4814" w:type="dxa"/>
            <w:vAlign w:val="center"/>
          </w:tcPr>
          <w:p w14:paraId="4EFF83CF" w14:textId="77777777" w:rsidR="007E6A07" w:rsidRPr="0065319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E6A07" w:rsidRPr="0037163B" w14:paraId="40DC5C36" w14:textId="77777777" w:rsidTr="00453819">
        <w:trPr>
          <w:tblHeader/>
        </w:trPr>
        <w:tc>
          <w:tcPr>
            <w:tcW w:w="4814" w:type="dxa"/>
            <w:vAlign w:val="center"/>
          </w:tcPr>
          <w:p w14:paraId="63AC97F8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registro</w:t>
            </w:r>
          </w:p>
        </w:tc>
        <w:tc>
          <w:tcPr>
            <w:tcW w:w="4814" w:type="dxa"/>
            <w:vAlign w:val="center"/>
          </w:tcPr>
          <w:p w14:paraId="6F4EE60C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5CC0CEC3" w14:textId="77777777" w:rsidTr="00453819">
        <w:trPr>
          <w:tblHeader/>
        </w:trPr>
        <w:tc>
          <w:tcPr>
            <w:tcW w:w="4814" w:type="dxa"/>
            <w:vAlign w:val="center"/>
          </w:tcPr>
          <w:p w14:paraId="60CA5536" w14:textId="77777777" w:rsidR="007E6A07" w:rsidRPr="00914186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URL</w:t>
            </w:r>
          </w:p>
        </w:tc>
        <w:tc>
          <w:tcPr>
            <w:tcW w:w="4814" w:type="dxa"/>
            <w:vAlign w:val="center"/>
          </w:tcPr>
          <w:p w14:paraId="4D33F167" w14:textId="77777777" w:rsidR="007E6A07" w:rsidRPr="00D3522F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7E6A07" w:rsidRPr="0037163B" w14:paraId="33EBA6B0" w14:textId="77777777" w:rsidTr="00453819">
        <w:tc>
          <w:tcPr>
            <w:tcW w:w="4814" w:type="dxa"/>
            <w:vAlign w:val="center"/>
          </w:tcPr>
          <w:p w14:paraId="6BC90094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Numero registrazione</w:t>
            </w:r>
          </w:p>
        </w:tc>
        <w:tc>
          <w:tcPr>
            <w:tcW w:w="4814" w:type="dxa"/>
            <w:vAlign w:val="center"/>
          </w:tcPr>
          <w:p w14:paraId="192823A1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4038D586" w14:textId="77777777" w:rsidTr="00453819">
        <w:tc>
          <w:tcPr>
            <w:tcW w:w="4814" w:type="dxa"/>
            <w:vAlign w:val="center"/>
          </w:tcPr>
          <w:p w14:paraId="7266878D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14186">
              <w:rPr>
                <w:rFonts w:eastAsia="Calibri"/>
                <w:sz w:val="22"/>
                <w:szCs w:val="22"/>
              </w:rPr>
              <w:t>Motivazione mancataregistrazione</w:t>
            </w:r>
          </w:p>
        </w:tc>
        <w:tc>
          <w:tcPr>
            <w:tcW w:w="4814" w:type="dxa"/>
            <w:vAlign w:val="center"/>
          </w:tcPr>
          <w:p w14:paraId="626B0F5A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0C5953B9" w14:textId="77777777" w:rsidTr="00453819">
        <w:tc>
          <w:tcPr>
            <w:tcW w:w="4814" w:type="dxa"/>
            <w:vAlign w:val="center"/>
          </w:tcPr>
          <w:p w14:paraId="5F6449BF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56E1CF3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7E6A07" w:rsidRPr="0037163B" w14:paraId="62431F56" w14:textId="77777777" w:rsidTr="00453819">
        <w:tc>
          <w:tcPr>
            <w:tcW w:w="4814" w:type="dxa"/>
            <w:vAlign w:val="center"/>
          </w:tcPr>
          <w:p w14:paraId="59ED9195" w14:textId="77777777" w:rsidR="007E6A07" w:rsidRPr="003C02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09F6F5DF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7B84E0A2" w14:textId="77777777" w:rsidTr="00453819">
        <w:tc>
          <w:tcPr>
            <w:tcW w:w="4814" w:type="dxa"/>
            <w:vAlign w:val="center"/>
          </w:tcPr>
          <w:p w14:paraId="44161057" w14:textId="77777777" w:rsidR="007E6A07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1D7DBB3D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7E6A07" w:rsidRPr="0037163B" w14:paraId="4FC10B04" w14:textId="77777777" w:rsidTr="00453819">
        <w:tc>
          <w:tcPr>
            <w:tcW w:w="4814" w:type="dxa"/>
            <w:vAlign w:val="center"/>
          </w:tcPr>
          <w:p w14:paraId="33AAA003" w14:textId="77777777" w:rsidR="007E6A07" w:rsidRPr="00273DB4" w:rsidRDefault="007E6A07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3C961FE" w14:textId="77777777" w:rsidR="007E6A07" w:rsidRPr="0037163B" w:rsidRDefault="007E6A07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BD065B4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44DA8EA5" w14:textId="77777777" w:rsidR="00B32846" w:rsidRPr="007E6A07" w:rsidRDefault="00EC0A8B" w:rsidP="0037163B">
      <w:pPr>
        <w:jc w:val="both"/>
        <w:rPr>
          <w:rFonts w:eastAsia="Calibri"/>
          <w:b/>
          <w:bCs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B: CAPACITÀ ECONOMICA E FINANZIARIA</w:t>
      </w:r>
    </w:p>
    <w:p w14:paraId="0F9F2B22" w14:textId="77777777" w:rsidR="00EC0A8B" w:rsidRPr="00914186" w:rsidRDefault="00EC0A8B" w:rsidP="00EC0A8B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EC0A8B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68466D00" w14:textId="77777777" w:rsidR="009A7789" w:rsidRDefault="009A7789" w:rsidP="0037163B">
      <w:pPr>
        <w:jc w:val="both"/>
        <w:rPr>
          <w:rFonts w:eastAsia="Calibri"/>
          <w:sz w:val="22"/>
          <w:szCs w:val="22"/>
        </w:rPr>
      </w:pPr>
    </w:p>
    <w:p w14:paraId="70D074EF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generale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7B8AF737" w14:textId="77777777" w:rsidTr="00453819">
        <w:trPr>
          <w:tblHeader/>
        </w:trPr>
        <w:tc>
          <w:tcPr>
            <w:tcW w:w="4814" w:type="dxa"/>
            <w:vAlign w:val="center"/>
          </w:tcPr>
          <w:p w14:paraId="0822F029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("generale") dell'operatore economico per il numero di esercizi richiesto nell'avviso o bando pertinente o nei documenti di gara è il seguente: Art. 100, co. 1, lett. b) e co. 11 d.lgs. n. 36/2023</w:t>
            </w:r>
          </w:p>
        </w:tc>
        <w:tc>
          <w:tcPr>
            <w:tcW w:w="4814" w:type="dxa"/>
            <w:vAlign w:val="center"/>
          </w:tcPr>
          <w:p w14:paraId="3F6407C5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0EB9822E" w14:textId="77777777" w:rsidTr="00453819">
        <w:tc>
          <w:tcPr>
            <w:tcW w:w="4814" w:type="dxa"/>
            <w:vAlign w:val="center"/>
          </w:tcPr>
          <w:p w14:paraId="1D3AF357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79961BE8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005D9E56" w14:textId="77777777" w:rsidTr="00453819">
        <w:trPr>
          <w:tblHeader/>
        </w:trPr>
        <w:tc>
          <w:tcPr>
            <w:tcW w:w="4814" w:type="dxa"/>
            <w:vAlign w:val="center"/>
          </w:tcPr>
          <w:p w14:paraId="7DC3CB97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Fatturato</w:t>
            </w:r>
          </w:p>
        </w:tc>
        <w:tc>
          <w:tcPr>
            <w:tcW w:w="4814" w:type="dxa"/>
            <w:vAlign w:val="center"/>
          </w:tcPr>
          <w:p w14:paraId="5B66587D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A127A78" w14:textId="77777777" w:rsidTr="00453819">
        <w:trPr>
          <w:tblHeader/>
        </w:trPr>
        <w:tc>
          <w:tcPr>
            <w:tcW w:w="4814" w:type="dxa"/>
            <w:vAlign w:val="center"/>
          </w:tcPr>
          <w:p w14:paraId="22900470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0A070333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31B11DA5" w14:textId="77777777" w:rsidTr="00453819">
        <w:tc>
          <w:tcPr>
            <w:tcW w:w="4814" w:type="dxa"/>
            <w:vAlign w:val="center"/>
          </w:tcPr>
          <w:p w14:paraId="41F11740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5915BAEE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8BC870C" w14:textId="77777777" w:rsidTr="00453819">
        <w:tc>
          <w:tcPr>
            <w:tcW w:w="4814" w:type="dxa"/>
            <w:vAlign w:val="center"/>
          </w:tcPr>
          <w:p w14:paraId="72CB0CF8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2BD719D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69C20EFE" w14:textId="77777777" w:rsidTr="00453819">
        <w:tc>
          <w:tcPr>
            <w:tcW w:w="4814" w:type="dxa"/>
            <w:vAlign w:val="center"/>
          </w:tcPr>
          <w:p w14:paraId="2395D0A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5730CE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88239EC" w14:textId="77777777" w:rsidTr="00453819">
        <w:tc>
          <w:tcPr>
            <w:tcW w:w="4814" w:type="dxa"/>
            <w:vAlign w:val="center"/>
          </w:tcPr>
          <w:p w14:paraId="54C61EC2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4F96D550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5CD64096" w14:textId="77777777" w:rsidTr="00453819">
        <w:tc>
          <w:tcPr>
            <w:tcW w:w="4814" w:type="dxa"/>
            <w:vAlign w:val="center"/>
          </w:tcPr>
          <w:p w14:paraId="66F50719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611E274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2789A41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07C26856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Fatturato annuo medio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12405975" w14:textId="77777777" w:rsidTr="00453819">
        <w:trPr>
          <w:tblHeader/>
        </w:trPr>
        <w:tc>
          <w:tcPr>
            <w:tcW w:w="4814" w:type="dxa"/>
            <w:vAlign w:val="center"/>
          </w:tcPr>
          <w:p w14:paraId="482971F9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dell'operatoreeconomico per il numero di esercizi richiestinell'avviso o bando pertinente o nei documenti di</w:t>
            </w:r>
          </w:p>
          <w:p w14:paraId="79064947" w14:textId="77777777" w:rsidR="009A7789" w:rsidRPr="00222A2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0136113F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42918C80" w14:textId="77777777" w:rsidTr="00453819">
        <w:tc>
          <w:tcPr>
            <w:tcW w:w="4814" w:type="dxa"/>
            <w:vAlign w:val="center"/>
          </w:tcPr>
          <w:p w14:paraId="49B4A07E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317DCF96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3F5FE640" w14:textId="77777777" w:rsidTr="00453819">
        <w:tc>
          <w:tcPr>
            <w:tcW w:w="4814" w:type="dxa"/>
            <w:vAlign w:val="center"/>
          </w:tcPr>
          <w:p w14:paraId="64C7F0A0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65671A11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21BF1A35" w14:textId="77777777" w:rsidTr="00453819">
        <w:trPr>
          <w:tblHeader/>
        </w:trPr>
        <w:tc>
          <w:tcPr>
            <w:tcW w:w="4814" w:type="dxa"/>
            <w:vAlign w:val="center"/>
          </w:tcPr>
          <w:p w14:paraId="5D110A8D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Media annua nel periodo richiesto</w:t>
            </w:r>
          </w:p>
        </w:tc>
        <w:tc>
          <w:tcPr>
            <w:tcW w:w="4814" w:type="dxa"/>
            <w:vAlign w:val="center"/>
          </w:tcPr>
          <w:p w14:paraId="71CEB33D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5BB9D1C3" w14:textId="77777777" w:rsidTr="00453819">
        <w:tc>
          <w:tcPr>
            <w:tcW w:w="4814" w:type="dxa"/>
            <w:vAlign w:val="center"/>
          </w:tcPr>
          <w:p w14:paraId="3B5D1E39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7E5D48A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538DE0A9" w14:textId="77777777" w:rsidTr="00453819">
        <w:tc>
          <w:tcPr>
            <w:tcW w:w="4814" w:type="dxa"/>
            <w:vAlign w:val="center"/>
          </w:tcPr>
          <w:p w14:paraId="02B1199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5F301B2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65E7DB27" w14:textId="77777777" w:rsidTr="00453819">
        <w:tc>
          <w:tcPr>
            <w:tcW w:w="4814" w:type="dxa"/>
            <w:vAlign w:val="center"/>
          </w:tcPr>
          <w:p w14:paraId="04F0A72A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1F499BB9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2CC5332E" w14:textId="77777777" w:rsidTr="00453819">
        <w:tc>
          <w:tcPr>
            <w:tcW w:w="4814" w:type="dxa"/>
            <w:vAlign w:val="center"/>
          </w:tcPr>
          <w:p w14:paraId="0ACF43EF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4C6DD65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4BE8CD35" w14:textId="77777777" w:rsidTr="00453819">
        <w:tc>
          <w:tcPr>
            <w:tcW w:w="4814" w:type="dxa"/>
            <w:vAlign w:val="center"/>
          </w:tcPr>
          <w:p w14:paraId="2449488D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A70FEB9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D154777" w14:textId="77777777" w:rsidR="00B32846" w:rsidRDefault="00B32846" w:rsidP="0037163B">
      <w:pPr>
        <w:jc w:val="both"/>
        <w:rPr>
          <w:rFonts w:eastAsia="Calibri"/>
          <w:sz w:val="22"/>
          <w:szCs w:val="22"/>
        </w:rPr>
      </w:pPr>
    </w:p>
    <w:p w14:paraId="74637891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medio specifico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066229A4" w14:textId="77777777" w:rsidTr="00453819">
        <w:trPr>
          <w:tblHeader/>
        </w:trPr>
        <w:tc>
          <w:tcPr>
            <w:tcW w:w="4814" w:type="dxa"/>
            <w:vAlign w:val="center"/>
          </w:tcPr>
          <w:p w14:paraId="271558CD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medio specifico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78FC6957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6C421395" w14:textId="77777777" w:rsidTr="00453819">
        <w:tc>
          <w:tcPr>
            <w:tcW w:w="4814" w:type="dxa"/>
            <w:vAlign w:val="center"/>
          </w:tcPr>
          <w:p w14:paraId="7EE435F1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13F655B1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41CFE5C3" w14:textId="77777777" w:rsidTr="00453819">
        <w:tc>
          <w:tcPr>
            <w:tcW w:w="4814" w:type="dxa"/>
            <w:vAlign w:val="center"/>
          </w:tcPr>
          <w:p w14:paraId="3DF62261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14:paraId="2691C8C5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56E5F597" w14:textId="77777777" w:rsidTr="00453819">
        <w:trPr>
          <w:tblHeader/>
        </w:trPr>
        <w:tc>
          <w:tcPr>
            <w:tcW w:w="4814" w:type="dxa"/>
            <w:vAlign w:val="center"/>
          </w:tcPr>
          <w:p w14:paraId="5FAE4C85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3CBA6C9F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78CB3C0C" w14:textId="77777777" w:rsidTr="00453819">
        <w:trPr>
          <w:tblHeader/>
        </w:trPr>
        <w:tc>
          <w:tcPr>
            <w:tcW w:w="4814" w:type="dxa"/>
            <w:vAlign w:val="center"/>
          </w:tcPr>
          <w:p w14:paraId="4F0B75ED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14:paraId="05B7D74C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7810F0DE" w14:textId="77777777" w:rsidTr="00453819">
        <w:trPr>
          <w:tblHeader/>
        </w:trPr>
        <w:tc>
          <w:tcPr>
            <w:tcW w:w="4814" w:type="dxa"/>
            <w:vAlign w:val="center"/>
          </w:tcPr>
          <w:p w14:paraId="27CB9677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485821AE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1636582E" w14:textId="77777777" w:rsidTr="00453819">
        <w:trPr>
          <w:tblHeader/>
        </w:trPr>
        <w:tc>
          <w:tcPr>
            <w:tcW w:w="4814" w:type="dxa"/>
            <w:vAlign w:val="center"/>
          </w:tcPr>
          <w:p w14:paraId="3CF55AA0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2BA28E35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5F6698F0" w14:textId="77777777" w:rsidTr="00453819">
        <w:trPr>
          <w:tblHeader/>
        </w:trPr>
        <w:tc>
          <w:tcPr>
            <w:tcW w:w="4814" w:type="dxa"/>
            <w:vAlign w:val="center"/>
          </w:tcPr>
          <w:p w14:paraId="3DE196C8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medio specifico</w:t>
            </w:r>
          </w:p>
        </w:tc>
        <w:tc>
          <w:tcPr>
            <w:tcW w:w="4814" w:type="dxa"/>
            <w:vAlign w:val="center"/>
          </w:tcPr>
          <w:p w14:paraId="126247BB" w14:textId="77777777" w:rsidR="009A7789" w:rsidRPr="00D3522F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60D8B148" w14:textId="77777777" w:rsidTr="00453819">
        <w:tc>
          <w:tcPr>
            <w:tcW w:w="4814" w:type="dxa"/>
            <w:vAlign w:val="center"/>
          </w:tcPr>
          <w:p w14:paraId="7E061E61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4BC85E5B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7E7A4118" w14:textId="77777777" w:rsidTr="00453819">
        <w:tc>
          <w:tcPr>
            <w:tcW w:w="4814" w:type="dxa"/>
            <w:vAlign w:val="center"/>
          </w:tcPr>
          <w:p w14:paraId="74160A65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C99AC78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61B03E90" w14:textId="77777777" w:rsidTr="00453819">
        <w:tc>
          <w:tcPr>
            <w:tcW w:w="4814" w:type="dxa"/>
            <w:vAlign w:val="center"/>
          </w:tcPr>
          <w:p w14:paraId="33203D31" w14:textId="77777777" w:rsidR="009A7789" w:rsidRPr="003C02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76D843DC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377B5E32" w14:textId="77777777" w:rsidTr="00453819">
        <w:tc>
          <w:tcPr>
            <w:tcW w:w="4814" w:type="dxa"/>
            <w:vAlign w:val="center"/>
          </w:tcPr>
          <w:p w14:paraId="415D0D07" w14:textId="77777777" w:rsid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29C9A2E8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1D7660C" w14:textId="77777777" w:rsidTr="00453819">
        <w:tc>
          <w:tcPr>
            <w:tcW w:w="4814" w:type="dxa"/>
            <w:vAlign w:val="center"/>
          </w:tcPr>
          <w:p w14:paraId="12D97BAF" w14:textId="77777777" w:rsidR="009A7789" w:rsidRPr="00273DB4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3C6AA20B" w14:textId="77777777" w:rsidR="009A7789" w:rsidRPr="0037163B" w:rsidRDefault="009A7789" w:rsidP="009A778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F72C356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10BC8014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Fatturato annuo specifico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1643E1E0" w14:textId="77777777" w:rsidTr="00453819">
        <w:trPr>
          <w:tblHeader/>
        </w:trPr>
        <w:tc>
          <w:tcPr>
            <w:tcW w:w="4814" w:type="dxa"/>
            <w:vAlign w:val="center"/>
          </w:tcPr>
          <w:p w14:paraId="2A8A3DD5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Il fatturato annuo specifico dell'operatore economico nel settore di attività oggetto dell'appalto per il numero di esercizi richiesti nell'avviso o bando pertinente o nei documenti di gara è il seguente</w:t>
            </w:r>
            <w:r>
              <w:rPr>
                <w:rFonts w:eastAsia="Calibr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4814" w:type="dxa"/>
            <w:vAlign w:val="center"/>
          </w:tcPr>
          <w:p w14:paraId="1472E18F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52D3250E" w14:textId="77777777" w:rsidTr="00453819">
        <w:tc>
          <w:tcPr>
            <w:tcW w:w="4814" w:type="dxa"/>
            <w:vAlign w:val="center"/>
          </w:tcPr>
          <w:p w14:paraId="453D0752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esercizi</w:t>
            </w:r>
          </w:p>
        </w:tc>
        <w:tc>
          <w:tcPr>
            <w:tcW w:w="4814" w:type="dxa"/>
            <w:vAlign w:val="center"/>
          </w:tcPr>
          <w:p w14:paraId="514EB06D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0587D800" w14:textId="77777777" w:rsidTr="00453819">
        <w:tc>
          <w:tcPr>
            <w:tcW w:w="4814" w:type="dxa"/>
            <w:vAlign w:val="center"/>
          </w:tcPr>
          <w:p w14:paraId="094173AA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Descrizione dominio di business</w:t>
            </w:r>
          </w:p>
        </w:tc>
        <w:tc>
          <w:tcPr>
            <w:tcW w:w="4814" w:type="dxa"/>
            <w:vAlign w:val="center"/>
          </w:tcPr>
          <w:p w14:paraId="2EFEF19D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704065C4" w14:textId="77777777" w:rsidTr="00453819">
        <w:trPr>
          <w:tblHeader/>
        </w:trPr>
        <w:tc>
          <w:tcPr>
            <w:tcW w:w="4814" w:type="dxa"/>
            <w:vAlign w:val="center"/>
          </w:tcPr>
          <w:p w14:paraId="477621CF" w14:textId="77777777" w:rsidR="009A7789" w:rsidRPr="00914186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19FBE9AE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5916F5F7" w14:textId="77777777" w:rsidTr="00453819">
        <w:trPr>
          <w:tblHeader/>
        </w:trPr>
        <w:tc>
          <w:tcPr>
            <w:tcW w:w="4814" w:type="dxa"/>
            <w:vAlign w:val="center"/>
          </w:tcPr>
          <w:p w14:paraId="718CFAD3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Codice CPV</w:t>
            </w:r>
          </w:p>
        </w:tc>
        <w:tc>
          <w:tcPr>
            <w:tcW w:w="4814" w:type="dxa"/>
            <w:vAlign w:val="center"/>
          </w:tcPr>
          <w:p w14:paraId="487F5CC6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3A9267CE" w14:textId="77777777" w:rsidTr="00453819">
        <w:trPr>
          <w:tblHeader/>
        </w:trPr>
        <w:tc>
          <w:tcPr>
            <w:tcW w:w="4814" w:type="dxa"/>
            <w:vAlign w:val="center"/>
          </w:tcPr>
          <w:p w14:paraId="60E6DCFF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  <w:vAlign w:val="center"/>
          </w:tcPr>
          <w:p w14:paraId="13B8FB6E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0763BD23" w14:textId="77777777" w:rsidTr="00453819">
        <w:trPr>
          <w:tblHeader/>
        </w:trPr>
        <w:tc>
          <w:tcPr>
            <w:tcW w:w="4814" w:type="dxa"/>
            <w:vAlign w:val="center"/>
          </w:tcPr>
          <w:p w14:paraId="1DA51032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  <w:vAlign w:val="center"/>
          </w:tcPr>
          <w:p w14:paraId="606B1724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3A2B147E" w14:textId="77777777" w:rsidTr="00453819">
        <w:trPr>
          <w:tblHeader/>
        </w:trPr>
        <w:tc>
          <w:tcPr>
            <w:tcW w:w="4814" w:type="dxa"/>
            <w:vAlign w:val="center"/>
          </w:tcPr>
          <w:p w14:paraId="185BA143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Fatturato specifico annuo</w:t>
            </w:r>
          </w:p>
        </w:tc>
        <w:tc>
          <w:tcPr>
            <w:tcW w:w="4814" w:type="dxa"/>
            <w:vAlign w:val="center"/>
          </w:tcPr>
          <w:p w14:paraId="0E464E00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04CBC8CB" w14:textId="77777777" w:rsidTr="00453819">
        <w:tc>
          <w:tcPr>
            <w:tcW w:w="4814" w:type="dxa"/>
            <w:vAlign w:val="center"/>
          </w:tcPr>
          <w:p w14:paraId="21BDEBF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Informazioni aggiuntive</w:t>
            </w:r>
          </w:p>
        </w:tc>
        <w:tc>
          <w:tcPr>
            <w:tcW w:w="4814" w:type="dxa"/>
            <w:vAlign w:val="center"/>
          </w:tcPr>
          <w:p w14:paraId="0E12DD98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23066BDE" w14:textId="77777777" w:rsidTr="00453819">
        <w:tc>
          <w:tcPr>
            <w:tcW w:w="4814" w:type="dxa"/>
            <w:vAlign w:val="center"/>
          </w:tcPr>
          <w:p w14:paraId="18E2CC8B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4FCDBE32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67B6CF21" w14:textId="77777777" w:rsidTr="00453819">
        <w:tc>
          <w:tcPr>
            <w:tcW w:w="4814" w:type="dxa"/>
            <w:vAlign w:val="center"/>
          </w:tcPr>
          <w:p w14:paraId="4864E61C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61DC9E6E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5856E2FE" w14:textId="77777777" w:rsidTr="00453819">
        <w:tc>
          <w:tcPr>
            <w:tcW w:w="4814" w:type="dxa"/>
            <w:vAlign w:val="center"/>
          </w:tcPr>
          <w:p w14:paraId="6B3517C7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6EDE119F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2F3F5136" w14:textId="77777777" w:rsidTr="00453819">
        <w:tc>
          <w:tcPr>
            <w:tcW w:w="4814" w:type="dxa"/>
            <w:vAlign w:val="center"/>
          </w:tcPr>
          <w:p w14:paraId="184F0936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B21156A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B1B45F5" w14:textId="77777777" w:rsidR="00CC2E5B" w:rsidRDefault="00CC2E5B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</w:p>
    <w:p w14:paraId="50578A77" w14:textId="77777777" w:rsidR="00CC2E5B" w:rsidRDefault="00CC2E5B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14:paraId="4967D57D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Costituzione o avvio dell’attività dell’operatore economico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4CF6DCEA" w14:textId="77777777" w:rsidTr="00453819">
        <w:trPr>
          <w:tblHeader/>
        </w:trPr>
        <w:tc>
          <w:tcPr>
            <w:tcW w:w="4814" w:type="dxa"/>
            <w:vAlign w:val="center"/>
          </w:tcPr>
          <w:p w14:paraId="2F760995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A7789">
              <w:rPr>
                <w:rFonts w:eastAsia="Calibri"/>
                <w:b/>
                <w:bCs/>
                <w:sz w:val="22"/>
                <w:szCs w:val="22"/>
              </w:rPr>
              <w:t>Se le informazioni relative al fatturato (generale o specifico) non sono disponibili per tutto il periodo richiesto, indicare la data di costituzione o di avvio delle attività dell'operatore economico</w:t>
            </w:r>
          </w:p>
        </w:tc>
        <w:tc>
          <w:tcPr>
            <w:tcW w:w="4814" w:type="dxa"/>
            <w:vAlign w:val="center"/>
          </w:tcPr>
          <w:p w14:paraId="5E5A658E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04F75C1F" w14:textId="77777777" w:rsidTr="00453819">
        <w:tc>
          <w:tcPr>
            <w:tcW w:w="4814" w:type="dxa"/>
            <w:vAlign w:val="center"/>
          </w:tcPr>
          <w:p w14:paraId="3585DF2A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di costituzione</w:t>
            </w:r>
          </w:p>
        </w:tc>
        <w:tc>
          <w:tcPr>
            <w:tcW w:w="4814" w:type="dxa"/>
            <w:vAlign w:val="center"/>
          </w:tcPr>
          <w:p w14:paraId="6BCF2625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38E03A84" w14:textId="77777777" w:rsidTr="00453819">
        <w:tc>
          <w:tcPr>
            <w:tcW w:w="4814" w:type="dxa"/>
            <w:vAlign w:val="center"/>
          </w:tcPr>
          <w:p w14:paraId="2095BC59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2B6766D1" w14:textId="77777777" w:rsidR="009A7789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0D369E76" w14:textId="77777777" w:rsidTr="00453819">
        <w:tc>
          <w:tcPr>
            <w:tcW w:w="4814" w:type="dxa"/>
            <w:vAlign w:val="center"/>
          </w:tcPr>
          <w:p w14:paraId="0D31A496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4483BEAC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A4B6DEE" w14:textId="77777777" w:rsidTr="00453819">
        <w:tc>
          <w:tcPr>
            <w:tcW w:w="4814" w:type="dxa"/>
            <w:vAlign w:val="center"/>
          </w:tcPr>
          <w:p w14:paraId="0369BD68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0A93FC87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6EE8E635" w14:textId="77777777" w:rsidTr="00453819">
        <w:tc>
          <w:tcPr>
            <w:tcW w:w="4814" w:type="dxa"/>
            <w:vAlign w:val="center"/>
          </w:tcPr>
          <w:p w14:paraId="6AC527B6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289172AC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7D46228" w14:textId="77777777" w:rsidR="00561F88" w:rsidRDefault="00561F88" w:rsidP="009A7789">
      <w:pPr>
        <w:jc w:val="both"/>
        <w:rPr>
          <w:rFonts w:eastAsia="Calibri"/>
          <w:sz w:val="22"/>
          <w:szCs w:val="22"/>
        </w:rPr>
      </w:pPr>
    </w:p>
    <w:p w14:paraId="29C68FBE" w14:textId="77777777" w:rsidR="009A7789" w:rsidRDefault="009A7789" w:rsidP="009A7789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A7789">
        <w:rPr>
          <w:rFonts w:eastAsia="Calibri"/>
          <w:smallCaps/>
          <w:sz w:val="22"/>
          <w:szCs w:val="22"/>
        </w:rPr>
        <w:t>Copertura contro i rischi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A7789" w:rsidRPr="0037163B" w14:paraId="63D5E8D4" w14:textId="77777777" w:rsidTr="00453819">
        <w:trPr>
          <w:tblHeader/>
        </w:trPr>
        <w:tc>
          <w:tcPr>
            <w:tcW w:w="4814" w:type="dxa"/>
            <w:vAlign w:val="center"/>
          </w:tcPr>
          <w:p w14:paraId="41854590" w14:textId="77777777" w:rsidR="009A7789" w:rsidRPr="00222A2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30CA817A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A7789" w:rsidRPr="0037163B" w14:paraId="5CA8E2FA" w14:textId="77777777" w:rsidTr="00453819">
        <w:trPr>
          <w:tblHeader/>
        </w:trPr>
        <w:tc>
          <w:tcPr>
            <w:tcW w:w="4814" w:type="dxa"/>
            <w:vAlign w:val="center"/>
          </w:tcPr>
          <w:p w14:paraId="2052001C" w14:textId="77777777" w:rsidR="009A7789" w:rsidRPr="009A7789" w:rsidRDefault="009A7789" w:rsidP="009A778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L'importo assicurato dalla copertura contro irischi professionali è il seguente:</w:t>
            </w:r>
          </w:p>
        </w:tc>
        <w:tc>
          <w:tcPr>
            <w:tcW w:w="4814" w:type="dxa"/>
            <w:vAlign w:val="center"/>
          </w:tcPr>
          <w:p w14:paraId="04DAE5A7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37163B" w14:paraId="412F9539" w14:textId="77777777" w:rsidTr="00453819">
        <w:trPr>
          <w:tblHeader/>
        </w:trPr>
        <w:tc>
          <w:tcPr>
            <w:tcW w:w="4814" w:type="dxa"/>
            <w:vAlign w:val="center"/>
          </w:tcPr>
          <w:p w14:paraId="56186A35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Lotti per i quali si applica il requisito (identificazione lotti)</w:t>
            </w:r>
          </w:p>
        </w:tc>
        <w:tc>
          <w:tcPr>
            <w:tcW w:w="4814" w:type="dxa"/>
            <w:vAlign w:val="center"/>
          </w:tcPr>
          <w:p w14:paraId="01AF67D9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A7789" w:rsidRPr="009A7789" w14:paraId="3935B652" w14:textId="77777777" w:rsidTr="00453819">
        <w:trPr>
          <w:tblHeader/>
        </w:trPr>
        <w:tc>
          <w:tcPr>
            <w:tcW w:w="4814" w:type="dxa"/>
            <w:vAlign w:val="center"/>
          </w:tcPr>
          <w:p w14:paraId="597C77AF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Tipo di assicurazione</w:t>
            </w:r>
          </w:p>
        </w:tc>
        <w:tc>
          <w:tcPr>
            <w:tcW w:w="4814" w:type="dxa"/>
            <w:vAlign w:val="center"/>
          </w:tcPr>
          <w:p w14:paraId="17086C76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19DA5435" w14:textId="77777777" w:rsidTr="00453819">
        <w:tc>
          <w:tcPr>
            <w:tcW w:w="4814" w:type="dxa"/>
            <w:vAlign w:val="center"/>
          </w:tcPr>
          <w:p w14:paraId="5CA03E41" w14:textId="77777777" w:rsidR="009A7789" w:rsidRPr="00D3522F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0A8134FC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105F3045" w14:textId="77777777" w:rsidTr="00453819">
        <w:tc>
          <w:tcPr>
            <w:tcW w:w="4814" w:type="dxa"/>
            <w:vAlign w:val="center"/>
          </w:tcPr>
          <w:p w14:paraId="67DD329E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Valore assicurazione</w:t>
            </w:r>
          </w:p>
        </w:tc>
        <w:tc>
          <w:tcPr>
            <w:tcW w:w="4814" w:type="dxa"/>
            <w:vAlign w:val="center"/>
          </w:tcPr>
          <w:p w14:paraId="2BEBCE89" w14:textId="77777777" w:rsidR="009A7789" w:rsidRPr="0065319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A7789" w:rsidRPr="0037163B" w14:paraId="6DD87DC6" w14:textId="77777777" w:rsidTr="00453819">
        <w:tc>
          <w:tcPr>
            <w:tcW w:w="4814" w:type="dxa"/>
            <w:vAlign w:val="center"/>
          </w:tcPr>
          <w:p w14:paraId="2ECB7A05" w14:textId="77777777" w:rsidR="009A7789" w:rsidRP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9A7789">
              <w:rPr>
                <w:rFonts w:eastAsia="Calibri"/>
                <w:sz w:val="22"/>
                <w:szCs w:val="22"/>
              </w:rPr>
              <w:t>Come EO mi impegno ad ottenere il requisito richiesto</w:t>
            </w:r>
          </w:p>
        </w:tc>
        <w:tc>
          <w:tcPr>
            <w:tcW w:w="4814" w:type="dxa"/>
            <w:vAlign w:val="center"/>
          </w:tcPr>
          <w:p w14:paraId="4F14D913" w14:textId="77777777" w:rsidR="009A7789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386B8737" w14:textId="77777777" w:rsidTr="00453819">
        <w:tc>
          <w:tcPr>
            <w:tcW w:w="4814" w:type="dxa"/>
            <w:vAlign w:val="center"/>
          </w:tcPr>
          <w:p w14:paraId="255E06E6" w14:textId="77777777" w:rsidR="009A7789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Sono esente</w:t>
            </w:r>
          </w:p>
        </w:tc>
        <w:tc>
          <w:tcPr>
            <w:tcW w:w="4814" w:type="dxa"/>
            <w:vAlign w:val="center"/>
          </w:tcPr>
          <w:p w14:paraId="233B63AC" w14:textId="77777777" w:rsidR="009A7789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56D1ACA0" w14:textId="77777777" w:rsidTr="00453819">
        <w:tc>
          <w:tcPr>
            <w:tcW w:w="4814" w:type="dxa"/>
            <w:vAlign w:val="center"/>
          </w:tcPr>
          <w:p w14:paraId="102F18A2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79D0B58C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A7789" w:rsidRPr="0037163B" w14:paraId="6B404808" w14:textId="77777777" w:rsidTr="00453819">
        <w:tc>
          <w:tcPr>
            <w:tcW w:w="4814" w:type="dxa"/>
            <w:vAlign w:val="center"/>
          </w:tcPr>
          <w:p w14:paraId="44D85E33" w14:textId="77777777" w:rsidR="009A7789" w:rsidRPr="003C02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  <w:vAlign w:val="center"/>
          </w:tcPr>
          <w:p w14:paraId="3BA2AFD5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4124C8A3" w14:textId="77777777" w:rsidTr="00453819">
        <w:tc>
          <w:tcPr>
            <w:tcW w:w="4814" w:type="dxa"/>
            <w:vAlign w:val="center"/>
          </w:tcPr>
          <w:p w14:paraId="1C1849F4" w14:textId="77777777" w:rsidR="009A7789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  <w:vAlign w:val="center"/>
          </w:tcPr>
          <w:p w14:paraId="6AD9D09B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A7789" w:rsidRPr="0037163B" w14:paraId="722D86DE" w14:textId="77777777" w:rsidTr="00453819">
        <w:tc>
          <w:tcPr>
            <w:tcW w:w="4814" w:type="dxa"/>
            <w:vAlign w:val="center"/>
          </w:tcPr>
          <w:p w14:paraId="3B31F8A5" w14:textId="77777777" w:rsidR="009A7789" w:rsidRPr="00273DB4" w:rsidRDefault="009A778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  <w:vAlign w:val="center"/>
          </w:tcPr>
          <w:p w14:paraId="071CAD35" w14:textId="77777777" w:rsidR="009A7789" w:rsidRPr="0037163B" w:rsidRDefault="009A778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79BF0D4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1472CA5D" w14:textId="77777777" w:rsidR="000257D3" w:rsidRDefault="000257D3" w:rsidP="000257D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257D3">
        <w:rPr>
          <w:rFonts w:eastAsia="Calibri"/>
          <w:smallCaps/>
          <w:sz w:val="22"/>
          <w:szCs w:val="22"/>
        </w:rPr>
        <w:t>Altri requisiti economici o finanziari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257D3" w:rsidRPr="0037163B" w14:paraId="6AA491B6" w14:textId="77777777" w:rsidTr="000257D3">
        <w:trPr>
          <w:tblHeader/>
        </w:trPr>
        <w:tc>
          <w:tcPr>
            <w:tcW w:w="4814" w:type="dxa"/>
            <w:vAlign w:val="center"/>
          </w:tcPr>
          <w:p w14:paraId="12CA00FE" w14:textId="77777777" w:rsidR="000257D3" w:rsidRP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257D3">
              <w:rPr>
                <w:rFonts w:eastAsia="Calibri"/>
                <w:b/>
                <w:bCs/>
                <w:sz w:val="22"/>
                <w:szCs w:val="22"/>
              </w:rPr>
              <w:t>Per quanto riguarda gli eventuali altri requisiti economici o finanziari specificati nell'avviso o bando pertinente o nei documenti di gara, l'operatore economico dichiara che:</w:t>
            </w:r>
          </w:p>
        </w:tc>
        <w:tc>
          <w:tcPr>
            <w:tcW w:w="4814" w:type="dxa"/>
            <w:vAlign w:val="center"/>
          </w:tcPr>
          <w:p w14:paraId="6A94D462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257D3" w:rsidRPr="0037163B" w14:paraId="1605225E" w14:textId="77777777" w:rsidTr="000257D3">
        <w:tc>
          <w:tcPr>
            <w:tcW w:w="4814" w:type="dxa"/>
            <w:vAlign w:val="center"/>
          </w:tcPr>
          <w:p w14:paraId="4676D25A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Pr="009A7789">
              <w:rPr>
                <w:rFonts w:eastAsia="Calibri"/>
                <w:sz w:val="22"/>
                <w:szCs w:val="22"/>
              </w:rPr>
              <w:t>dentificazione lotti</w:t>
            </w:r>
          </w:p>
        </w:tc>
        <w:tc>
          <w:tcPr>
            <w:tcW w:w="4814" w:type="dxa"/>
            <w:vAlign w:val="center"/>
          </w:tcPr>
          <w:p w14:paraId="57709B5D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9A7789" w14:paraId="38247116" w14:textId="77777777" w:rsidTr="000257D3">
        <w:tc>
          <w:tcPr>
            <w:tcW w:w="4814" w:type="dxa"/>
            <w:vAlign w:val="center"/>
          </w:tcPr>
          <w:p w14:paraId="5E0432FC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Scegliere il tipo di requisito</w:t>
            </w:r>
          </w:p>
        </w:tc>
        <w:tc>
          <w:tcPr>
            <w:tcW w:w="4814" w:type="dxa"/>
            <w:vAlign w:val="center"/>
          </w:tcPr>
          <w:p w14:paraId="6224C849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41FE03F3" w14:textId="77777777" w:rsidTr="000257D3">
        <w:tc>
          <w:tcPr>
            <w:tcW w:w="4814" w:type="dxa"/>
            <w:vAlign w:val="center"/>
          </w:tcPr>
          <w:p w14:paraId="6913274A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Descrizione del fabbisogno economico o finanziario</w:t>
            </w:r>
          </w:p>
        </w:tc>
        <w:tc>
          <w:tcPr>
            <w:tcW w:w="4814" w:type="dxa"/>
            <w:vAlign w:val="center"/>
          </w:tcPr>
          <w:p w14:paraId="1ED73AF8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51B8309A" w14:textId="77777777" w:rsidTr="000257D3">
        <w:tc>
          <w:tcPr>
            <w:tcW w:w="4814" w:type="dxa"/>
            <w:vAlign w:val="center"/>
          </w:tcPr>
          <w:p w14:paraId="48EA6289" w14:textId="77777777" w:rsidR="000257D3" w:rsidRP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 minimo</w:t>
            </w:r>
          </w:p>
        </w:tc>
        <w:tc>
          <w:tcPr>
            <w:tcW w:w="4814" w:type="dxa"/>
            <w:vAlign w:val="center"/>
          </w:tcPr>
          <w:p w14:paraId="62D2F2C4" w14:textId="77777777" w:rsidR="000257D3" w:rsidRPr="0065319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257D3" w:rsidRPr="0037163B" w14:paraId="052C3785" w14:textId="77777777" w:rsidTr="000257D3">
        <w:tc>
          <w:tcPr>
            <w:tcW w:w="4814" w:type="dxa"/>
          </w:tcPr>
          <w:p w14:paraId="222D7743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45450DB8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41AA4047" w14:textId="77777777" w:rsidTr="000257D3">
        <w:tc>
          <w:tcPr>
            <w:tcW w:w="4814" w:type="dxa"/>
          </w:tcPr>
          <w:p w14:paraId="0C5A9D78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0B57C842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00F68B1A" w14:textId="77777777" w:rsidTr="000257D3">
        <w:tc>
          <w:tcPr>
            <w:tcW w:w="4814" w:type="dxa"/>
          </w:tcPr>
          <w:p w14:paraId="3B70B564" w14:textId="77777777" w:rsidR="000257D3" w:rsidRPr="009A7789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del requisito</w:t>
            </w:r>
          </w:p>
        </w:tc>
        <w:tc>
          <w:tcPr>
            <w:tcW w:w="4814" w:type="dxa"/>
          </w:tcPr>
          <w:p w14:paraId="6DEB8FBF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087031AB" w14:textId="77777777" w:rsidTr="000257D3">
        <w:tc>
          <w:tcPr>
            <w:tcW w:w="4814" w:type="dxa"/>
          </w:tcPr>
          <w:p w14:paraId="0D43098A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Minimo rating</w:t>
            </w:r>
          </w:p>
        </w:tc>
        <w:tc>
          <w:tcPr>
            <w:tcW w:w="4814" w:type="dxa"/>
          </w:tcPr>
          <w:p w14:paraId="5FD1A33D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3D258886" w14:textId="77777777" w:rsidTr="000257D3">
        <w:tc>
          <w:tcPr>
            <w:tcW w:w="4814" w:type="dxa"/>
          </w:tcPr>
          <w:p w14:paraId="532E2877" w14:textId="77777777" w:rsidR="000257D3" w:rsidRDefault="000257D3" w:rsidP="000257D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Descrizione del calcolodell'indice</w:t>
            </w:r>
          </w:p>
        </w:tc>
        <w:tc>
          <w:tcPr>
            <w:tcW w:w="4814" w:type="dxa"/>
          </w:tcPr>
          <w:p w14:paraId="2CD331AD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71EFEFD3" w14:textId="77777777" w:rsidTr="000257D3">
        <w:tc>
          <w:tcPr>
            <w:tcW w:w="4814" w:type="dxa"/>
          </w:tcPr>
          <w:p w14:paraId="63F34BE1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257D3">
              <w:rPr>
                <w:rFonts w:eastAsia="Calibri"/>
                <w:sz w:val="22"/>
                <w:szCs w:val="22"/>
              </w:rPr>
              <w:t>Valore dell'indice</w:t>
            </w:r>
          </w:p>
        </w:tc>
        <w:tc>
          <w:tcPr>
            <w:tcW w:w="4814" w:type="dxa"/>
          </w:tcPr>
          <w:p w14:paraId="07B2D05B" w14:textId="77777777" w:rsidR="000257D3" w:rsidRPr="00D3522F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257D3" w:rsidRPr="0037163B" w14:paraId="03DF5D2A" w14:textId="77777777" w:rsidTr="000257D3">
        <w:tc>
          <w:tcPr>
            <w:tcW w:w="4814" w:type="dxa"/>
          </w:tcPr>
          <w:p w14:paraId="1CD05768" w14:textId="77777777" w:rsidR="000257D3" w:rsidRPr="003C02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FB5FE07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0257D3" w:rsidRPr="0037163B" w14:paraId="3098714C" w14:textId="77777777" w:rsidTr="000257D3">
        <w:tc>
          <w:tcPr>
            <w:tcW w:w="4814" w:type="dxa"/>
          </w:tcPr>
          <w:p w14:paraId="2B05C93C" w14:textId="77777777" w:rsidR="000257D3" w:rsidRPr="003C02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805C663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14:paraId="1629282F" w14:textId="77777777" w:rsidTr="000257D3">
        <w:tc>
          <w:tcPr>
            <w:tcW w:w="4814" w:type="dxa"/>
          </w:tcPr>
          <w:p w14:paraId="633F4653" w14:textId="77777777" w:rsidR="000257D3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0D79D691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0257D3" w:rsidRPr="0037163B" w14:paraId="78D1F59D" w14:textId="77777777" w:rsidTr="000257D3">
        <w:tc>
          <w:tcPr>
            <w:tcW w:w="4814" w:type="dxa"/>
          </w:tcPr>
          <w:p w14:paraId="43F74CB2" w14:textId="77777777" w:rsidR="000257D3" w:rsidRPr="00273DB4" w:rsidRDefault="000257D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146164B" w14:textId="77777777" w:rsidR="000257D3" w:rsidRPr="0037163B" w:rsidRDefault="000257D3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9C874FC" w14:textId="77777777"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14:paraId="0A3CAA9C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5469EBF3" w14:textId="77777777" w:rsidR="009A7789" w:rsidRPr="000A0943" w:rsidRDefault="000257D3" w:rsidP="009A7789">
      <w:pPr>
        <w:jc w:val="both"/>
        <w:rPr>
          <w:rFonts w:eastAsia="Calibri"/>
          <w:b/>
          <w:bCs/>
          <w:sz w:val="22"/>
          <w:szCs w:val="22"/>
        </w:rPr>
      </w:pPr>
      <w:r w:rsidRPr="000A0943">
        <w:rPr>
          <w:rFonts w:eastAsia="Calibri"/>
          <w:b/>
          <w:bCs/>
          <w:sz w:val="22"/>
          <w:szCs w:val="22"/>
        </w:rPr>
        <w:lastRenderedPageBreak/>
        <w:t>C: CAPACITÀ TECNICHE E PROFESSIONALI</w:t>
      </w:r>
    </w:p>
    <w:p w14:paraId="7E8DBBD7" w14:textId="77777777" w:rsidR="009A7789" w:rsidRPr="000A0943" w:rsidRDefault="000A0943" w:rsidP="000A0943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0A0943">
        <w:rPr>
          <w:rFonts w:eastAsia="Calibri"/>
          <w:i/>
          <w:iCs/>
          <w:sz w:val="18"/>
          <w:szCs w:val="18"/>
        </w:rPr>
        <w:t>L'operatore economico deve fornire informazioni solo se i criteri di selezione in oggetto sono stati richiesti dall'amministrazione aggiudicatrice o dall'ente aggiudicatore nell'avviso o bando pertinente o nei documenti di gara ivi citati.</w:t>
      </w:r>
    </w:p>
    <w:p w14:paraId="1E6C1CE5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349D4559" w14:textId="77777777" w:rsidR="009A7789" w:rsidRPr="000A0943" w:rsidRDefault="000A0943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0A0943">
        <w:rPr>
          <w:rFonts w:eastAsia="Calibri"/>
          <w:smallCaps/>
          <w:sz w:val="22"/>
          <w:szCs w:val="22"/>
        </w:rPr>
        <w:t>Per gli appalti di lavori: esecuzione di lavori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A0943" w:rsidRPr="0037163B" w14:paraId="6B860925" w14:textId="77777777" w:rsidTr="00453819">
        <w:trPr>
          <w:tblHeader/>
        </w:trPr>
        <w:tc>
          <w:tcPr>
            <w:tcW w:w="4814" w:type="dxa"/>
            <w:vAlign w:val="center"/>
          </w:tcPr>
          <w:p w14:paraId="107A3E1A" w14:textId="77777777" w:rsidR="000A0943" w:rsidRPr="000A094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>Unicamente per gli appalti pubblici di lavori: Durante il periodo di riferimento l'operatore economico ha eseguito i seguenti lavori del tipo specificato: Le amministrazioni aggiudicatrici possono richiedere fino a cinque anni e ammettere un'esperienza che risale a più di cinque anni prima.</w:t>
            </w:r>
          </w:p>
          <w:p w14:paraId="3CAD2BF6" w14:textId="77777777" w:rsidR="000A0943" w:rsidRPr="000257D3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A0943">
              <w:rPr>
                <w:rFonts w:eastAsia="Calibri"/>
                <w:b/>
                <w:bCs/>
                <w:sz w:val="22"/>
                <w:szCs w:val="22"/>
              </w:rPr>
              <w:t>Art. 28 co. 1 lett. a) dell'allegato II.12 al d. lgs. 36/2023</w:t>
            </w:r>
          </w:p>
        </w:tc>
        <w:tc>
          <w:tcPr>
            <w:tcW w:w="4814" w:type="dxa"/>
            <w:vAlign w:val="center"/>
          </w:tcPr>
          <w:p w14:paraId="5A7C3EE7" w14:textId="77777777" w:rsidR="000A0943" w:rsidRPr="00653194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14:paraId="52461EF3" w14:textId="77777777" w:rsidTr="00453819">
        <w:tc>
          <w:tcPr>
            <w:tcW w:w="4814" w:type="dxa"/>
            <w:vAlign w:val="center"/>
          </w:tcPr>
          <w:p w14:paraId="1019B97E" w14:textId="77777777" w:rsidR="000A0943" w:rsidRPr="009A7789" w:rsidRDefault="000A0943" w:rsidP="000A0943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minimo direferenze</w:t>
            </w:r>
          </w:p>
        </w:tc>
        <w:tc>
          <w:tcPr>
            <w:tcW w:w="4814" w:type="dxa"/>
            <w:vAlign w:val="center"/>
          </w:tcPr>
          <w:p w14:paraId="45EDE3BA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14:paraId="19743669" w14:textId="77777777" w:rsidTr="00453819">
        <w:tc>
          <w:tcPr>
            <w:tcW w:w="4814" w:type="dxa"/>
            <w:vAlign w:val="center"/>
          </w:tcPr>
          <w:p w14:paraId="671E3BF2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0DEEB3CB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08AD2E84" w14:textId="77777777" w:rsidTr="00453819">
        <w:tc>
          <w:tcPr>
            <w:tcW w:w="4814" w:type="dxa"/>
            <w:vAlign w:val="center"/>
          </w:tcPr>
          <w:p w14:paraId="1A580E72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14:paraId="3F2EFD03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28583554" w14:textId="77777777" w:rsidTr="00453819">
        <w:tc>
          <w:tcPr>
            <w:tcW w:w="4814" w:type="dxa"/>
            <w:vAlign w:val="center"/>
          </w:tcPr>
          <w:p w14:paraId="76DE29EF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43FBA791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5AC6FD9A" w14:textId="77777777" w:rsidTr="00453819">
        <w:tc>
          <w:tcPr>
            <w:tcW w:w="4814" w:type="dxa"/>
            <w:vAlign w:val="center"/>
          </w:tcPr>
          <w:p w14:paraId="5B028E36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0C169E63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1C9A6722" w14:textId="77777777" w:rsidTr="00453819">
        <w:tc>
          <w:tcPr>
            <w:tcW w:w="4814" w:type="dxa"/>
            <w:vAlign w:val="center"/>
          </w:tcPr>
          <w:p w14:paraId="1EFBDB48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3F1826EF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7BD31778" w14:textId="77777777" w:rsidTr="00453819">
        <w:tc>
          <w:tcPr>
            <w:tcW w:w="4814" w:type="dxa"/>
            <w:vAlign w:val="center"/>
          </w:tcPr>
          <w:p w14:paraId="6A7341B1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62AC01EF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14:paraId="20502CA7" w14:textId="77777777" w:rsidTr="00453819">
        <w:tc>
          <w:tcPr>
            <w:tcW w:w="4814" w:type="dxa"/>
          </w:tcPr>
          <w:p w14:paraId="6C385B24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490D5A5B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14:paraId="29027003" w14:textId="77777777" w:rsidTr="00453819">
        <w:tc>
          <w:tcPr>
            <w:tcW w:w="4814" w:type="dxa"/>
          </w:tcPr>
          <w:p w14:paraId="3ECDC31B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76C2C4BD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F5ECBDB" w14:textId="77777777" w:rsidTr="00453819">
        <w:tc>
          <w:tcPr>
            <w:tcW w:w="4814" w:type="dxa"/>
          </w:tcPr>
          <w:p w14:paraId="5D8FE58D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7466307B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42D0C46C" w14:textId="77777777" w:rsidTr="00453819">
        <w:tc>
          <w:tcPr>
            <w:tcW w:w="4814" w:type="dxa"/>
          </w:tcPr>
          <w:p w14:paraId="42BF5D0F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4261F3BF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1AEDD817" w14:textId="77777777" w:rsidTr="00453819">
        <w:tc>
          <w:tcPr>
            <w:tcW w:w="4814" w:type="dxa"/>
          </w:tcPr>
          <w:p w14:paraId="5E0C3B80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14:paraId="1653764B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5110F68F" w14:textId="77777777" w:rsidTr="00453819">
        <w:tc>
          <w:tcPr>
            <w:tcW w:w="4814" w:type="dxa"/>
          </w:tcPr>
          <w:p w14:paraId="3187B0B7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3D932576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70415B9E" w14:textId="77777777" w:rsidTr="00453819">
        <w:tc>
          <w:tcPr>
            <w:tcW w:w="4814" w:type="dxa"/>
          </w:tcPr>
          <w:p w14:paraId="12CFABDC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di telefono persona dicontatto</w:t>
            </w:r>
          </w:p>
        </w:tc>
        <w:tc>
          <w:tcPr>
            <w:tcW w:w="4814" w:type="dxa"/>
          </w:tcPr>
          <w:p w14:paraId="4400DD94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2702D44F" w14:textId="77777777" w:rsidTr="00453819">
        <w:tc>
          <w:tcPr>
            <w:tcW w:w="4814" w:type="dxa"/>
          </w:tcPr>
          <w:p w14:paraId="1664A8F9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2EB31394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4BC40575" w14:textId="77777777" w:rsidTr="00453819">
        <w:tc>
          <w:tcPr>
            <w:tcW w:w="4814" w:type="dxa"/>
          </w:tcPr>
          <w:p w14:paraId="32978F60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B6423F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4543910" w14:textId="77777777" w:rsidTr="00453819">
        <w:tc>
          <w:tcPr>
            <w:tcW w:w="4814" w:type="dxa"/>
          </w:tcPr>
          <w:p w14:paraId="3A122DCD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6673D235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4E2AC665" w14:textId="77777777" w:rsidTr="00453819">
        <w:tc>
          <w:tcPr>
            <w:tcW w:w="4814" w:type="dxa"/>
          </w:tcPr>
          <w:p w14:paraId="2E1DCD51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485A603C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A0A0069" w14:textId="77777777"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14:paraId="4CBE8F51" w14:textId="77777777"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forniture: consegna di forniture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38AE" w:rsidRPr="0037163B" w14:paraId="043F277B" w14:textId="77777777" w:rsidTr="00453819">
        <w:trPr>
          <w:tblHeader/>
        </w:trPr>
        <w:tc>
          <w:tcPr>
            <w:tcW w:w="4814" w:type="dxa"/>
            <w:vAlign w:val="center"/>
          </w:tcPr>
          <w:p w14:paraId="458CE1BB" w14:textId="77777777" w:rsidR="009138AE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co. 1, lett. c) e co. 11 d.lgs. 36/2023</w:t>
            </w:r>
          </w:p>
        </w:tc>
        <w:tc>
          <w:tcPr>
            <w:tcW w:w="4814" w:type="dxa"/>
            <w:vAlign w:val="center"/>
          </w:tcPr>
          <w:p w14:paraId="48BC8B77" w14:textId="77777777" w:rsidR="009138AE" w:rsidRPr="0065319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37163B" w14:paraId="7601A01B" w14:textId="77777777" w:rsidTr="00453819">
        <w:tc>
          <w:tcPr>
            <w:tcW w:w="4814" w:type="dxa"/>
            <w:vAlign w:val="center"/>
          </w:tcPr>
          <w:p w14:paraId="05DA4598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minimo direferenze</w:t>
            </w:r>
          </w:p>
        </w:tc>
        <w:tc>
          <w:tcPr>
            <w:tcW w:w="4814" w:type="dxa"/>
            <w:vAlign w:val="center"/>
          </w:tcPr>
          <w:p w14:paraId="21AC9CA1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9A7789" w14:paraId="63A7FA48" w14:textId="77777777" w:rsidTr="00453819">
        <w:tc>
          <w:tcPr>
            <w:tcW w:w="4814" w:type="dxa"/>
            <w:vAlign w:val="center"/>
          </w:tcPr>
          <w:p w14:paraId="376820EC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30C3D3FA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01AB1100" w14:textId="77777777" w:rsidTr="00453819">
        <w:tc>
          <w:tcPr>
            <w:tcW w:w="4814" w:type="dxa"/>
            <w:vAlign w:val="center"/>
          </w:tcPr>
          <w:p w14:paraId="3E397B8A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14:paraId="3E453FBD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0B16E429" w14:textId="77777777" w:rsidTr="00453819">
        <w:tc>
          <w:tcPr>
            <w:tcW w:w="4814" w:type="dxa"/>
            <w:vAlign w:val="center"/>
          </w:tcPr>
          <w:p w14:paraId="1AB7F097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1D957E31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71C2BD15" w14:textId="77777777" w:rsidTr="00453819">
        <w:tc>
          <w:tcPr>
            <w:tcW w:w="4814" w:type="dxa"/>
            <w:vAlign w:val="center"/>
          </w:tcPr>
          <w:p w14:paraId="083BC1E1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77898510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416A2EF9" w14:textId="77777777" w:rsidTr="00453819">
        <w:tc>
          <w:tcPr>
            <w:tcW w:w="4814" w:type="dxa"/>
            <w:vAlign w:val="center"/>
          </w:tcPr>
          <w:p w14:paraId="56DCBBA6" w14:textId="77777777" w:rsidR="009138AE" w:rsidRPr="000A094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6D17B43B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165C9F4D" w14:textId="77777777" w:rsidTr="00453819">
        <w:tc>
          <w:tcPr>
            <w:tcW w:w="4814" w:type="dxa"/>
            <w:vAlign w:val="center"/>
          </w:tcPr>
          <w:p w14:paraId="2198E3E5" w14:textId="77777777" w:rsidR="009138AE" w:rsidRPr="000A094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016B8F14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14:paraId="11293323" w14:textId="77777777" w:rsidTr="00453819">
        <w:tc>
          <w:tcPr>
            <w:tcW w:w="4814" w:type="dxa"/>
          </w:tcPr>
          <w:p w14:paraId="7A5806D1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1E0A6DF6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AAAA60A" w14:textId="77777777" w:rsidTr="00453819">
        <w:tc>
          <w:tcPr>
            <w:tcW w:w="4814" w:type="dxa"/>
          </w:tcPr>
          <w:p w14:paraId="749B851A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0D4E29EA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496901B2" w14:textId="77777777" w:rsidTr="00453819">
        <w:tc>
          <w:tcPr>
            <w:tcW w:w="4814" w:type="dxa"/>
          </w:tcPr>
          <w:p w14:paraId="4FB091AB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43D12443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1FE3CE41" w14:textId="77777777" w:rsidTr="00453819">
        <w:tc>
          <w:tcPr>
            <w:tcW w:w="4814" w:type="dxa"/>
          </w:tcPr>
          <w:p w14:paraId="5C72DDF5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3DB9E71B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47E9F85B" w14:textId="77777777" w:rsidTr="00453819">
        <w:tc>
          <w:tcPr>
            <w:tcW w:w="4814" w:type="dxa"/>
          </w:tcPr>
          <w:p w14:paraId="016C461E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lastRenderedPageBreak/>
              <w:t>Nome persona di contatto</w:t>
            </w:r>
          </w:p>
        </w:tc>
        <w:tc>
          <w:tcPr>
            <w:tcW w:w="4814" w:type="dxa"/>
          </w:tcPr>
          <w:p w14:paraId="31CAB0B6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4D7931D1" w14:textId="77777777" w:rsidTr="00453819">
        <w:tc>
          <w:tcPr>
            <w:tcW w:w="4814" w:type="dxa"/>
          </w:tcPr>
          <w:p w14:paraId="75E98FE9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1C42E5DE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65A060BE" w14:textId="77777777" w:rsidTr="00453819">
        <w:tc>
          <w:tcPr>
            <w:tcW w:w="4814" w:type="dxa"/>
          </w:tcPr>
          <w:p w14:paraId="3D78F34C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di telefono persona dicontatto</w:t>
            </w:r>
          </w:p>
        </w:tc>
        <w:tc>
          <w:tcPr>
            <w:tcW w:w="4814" w:type="dxa"/>
          </w:tcPr>
          <w:p w14:paraId="641A7250" w14:textId="77777777" w:rsidR="009138AE" w:rsidRPr="00D3522F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51191E49" w14:textId="77777777" w:rsidTr="00453819">
        <w:tc>
          <w:tcPr>
            <w:tcW w:w="4814" w:type="dxa"/>
          </w:tcPr>
          <w:p w14:paraId="54AC58A0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2D0D8C6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5CF17A56" w14:textId="77777777" w:rsidTr="00453819">
        <w:tc>
          <w:tcPr>
            <w:tcW w:w="4814" w:type="dxa"/>
          </w:tcPr>
          <w:p w14:paraId="4BABC82F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82BA1F9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2A60E66D" w14:textId="77777777" w:rsidTr="00453819">
        <w:tc>
          <w:tcPr>
            <w:tcW w:w="4814" w:type="dxa"/>
          </w:tcPr>
          <w:p w14:paraId="36EF2DE1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10BFD527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1933C1FF" w14:textId="77777777" w:rsidTr="00453819">
        <w:tc>
          <w:tcPr>
            <w:tcW w:w="4814" w:type="dxa"/>
          </w:tcPr>
          <w:p w14:paraId="6274B258" w14:textId="77777777" w:rsidR="009138AE" w:rsidRPr="00273D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1EAD680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1A610C7" w14:textId="77777777" w:rsidR="009138AE" w:rsidRDefault="009138AE" w:rsidP="009A7789">
      <w:pPr>
        <w:jc w:val="both"/>
        <w:rPr>
          <w:rFonts w:eastAsia="Calibri"/>
          <w:sz w:val="22"/>
          <w:szCs w:val="22"/>
        </w:rPr>
      </w:pPr>
    </w:p>
    <w:p w14:paraId="0ADE8487" w14:textId="77777777" w:rsidR="000A0943" w:rsidRPr="000A0943" w:rsidRDefault="009138AE" w:rsidP="000A0943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t>Per gli appalti di servizi: prestazione di servizi del tipo specificato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0A0943" w:rsidRPr="0037163B" w14:paraId="252FB8DE" w14:textId="77777777" w:rsidTr="00453819">
        <w:trPr>
          <w:tblHeader/>
        </w:trPr>
        <w:tc>
          <w:tcPr>
            <w:tcW w:w="4814" w:type="dxa"/>
            <w:vAlign w:val="center"/>
          </w:tcPr>
          <w:p w14:paraId="158EE79E" w14:textId="77777777" w:rsidR="000A0943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Unicamente per gli appalti pubblici di forniture: Durante il periodo di riferimento l'operatore economico ha consegnato le seguenti principali forniture del tipo specificato. Le amministrazioni aggiudicatrici possono richiedere fino a tre anni e ammettere un'esperienza che risale a più di tre anni prima. Art. 100 co. 1, lett. c) e co. 11 d.lgs. 36/2023</w:t>
            </w:r>
          </w:p>
        </w:tc>
        <w:tc>
          <w:tcPr>
            <w:tcW w:w="4814" w:type="dxa"/>
            <w:vAlign w:val="center"/>
          </w:tcPr>
          <w:p w14:paraId="26585132" w14:textId="77777777" w:rsidR="000A0943" w:rsidRPr="00653194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0A0943" w:rsidRPr="0037163B" w14:paraId="378D1BC6" w14:textId="77777777" w:rsidTr="00453819">
        <w:tc>
          <w:tcPr>
            <w:tcW w:w="4814" w:type="dxa"/>
            <w:vAlign w:val="center"/>
          </w:tcPr>
          <w:p w14:paraId="32D3DDFD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minimo direferenze</w:t>
            </w:r>
          </w:p>
        </w:tc>
        <w:tc>
          <w:tcPr>
            <w:tcW w:w="4814" w:type="dxa"/>
            <w:vAlign w:val="center"/>
          </w:tcPr>
          <w:p w14:paraId="04F7F560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9A7789" w14:paraId="5FF17C52" w14:textId="77777777" w:rsidTr="00453819">
        <w:tc>
          <w:tcPr>
            <w:tcW w:w="4814" w:type="dxa"/>
            <w:vAlign w:val="center"/>
          </w:tcPr>
          <w:p w14:paraId="3B6F41BD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3639BC17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731DB925" w14:textId="77777777" w:rsidTr="00453819">
        <w:tc>
          <w:tcPr>
            <w:tcW w:w="4814" w:type="dxa"/>
            <w:vAlign w:val="center"/>
          </w:tcPr>
          <w:p w14:paraId="4E3B37F2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I requisiti si applicano ai seguenti lotti </w:t>
            </w:r>
            <w:r w:rsidRPr="009A7789">
              <w:rPr>
                <w:rFonts w:eastAsia="Calibri"/>
                <w:sz w:val="22"/>
                <w:szCs w:val="22"/>
              </w:rPr>
              <w:t xml:space="preserve"> (identificazione lotti)</w:t>
            </w:r>
          </w:p>
        </w:tc>
        <w:tc>
          <w:tcPr>
            <w:tcW w:w="4814" w:type="dxa"/>
            <w:vAlign w:val="center"/>
          </w:tcPr>
          <w:p w14:paraId="50DE16CE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65E92B8A" w14:textId="77777777" w:rsidTr="00453819">
        <w:tc>
          <w:tcPr>
            <w:tcW w:w="4814" w:type="dxa"/>
            <w:vAlign w:val="center"/>
          </w:tcPr>
          <w:p w14:paraId="5654B840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Descrizione referenza</w:t>
            </w:r>
          </w:p>
        </w:tc>
        <w:tc>
          <w:tcPr>
            <w:tcW w:w="4814" w:type="dxa"/>
            <w:vAlign w:val="center"/>
          </w:tcPr>
          <w:p w14:paraId="0B2D5A2D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36550B9B" w14:textId="77777777" w:rsidTr="00453819">
        <w:tc>
          <w:tcPr>
            <w:tcW w:w="4814" w:type="dxa"/>
            <w:vAlign w:val="center"/>
          </w:tcPr>
          <w:p w14:paraId="3D383A01" w14:textId="77777777" w:rsid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Valore complessivo</w:t>
            </w:r>
          </w:p>
        </w:tc>
        <w:tc>
          <w:tcPr>
            <w:tcW w:w="4814" w:type="dxa"/>
            <w:vAlign w:val="center"/>
          </w:tcPr>
          <w:p w14:paraId="31160F4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52AB47D6" w14:textId="77777777" w:rsidTr="00453819">
        <w:tc>
          <w:tcPr>
            <w:tcW w:w="4814" w:type="dxa"/>
            <w:vAlign w:val="center"/>
          </w:tcPr>
          <w:p w14:paraId="77AB19F7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Attività svolta dall'Operatore Economico</w:t>
            </w:r>
          </w:p>
        </w:tc>
        <w:tc>
          <w:tcPr>
            <w:tcW w:w="4814" w:type="dxa"/>
            <w:vAlign w:val="center"/>
          </w:tcPr>
          <w:p w14:paraId="7A0FFEB4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9A7789" w14:paraId="208D19C4" w14:textId="77777777" w:rsidTr="00453819">
        <w:tc>
          <w:tcPr>
            <w:tcW w:w="4814" w:type="dxa"/>
            <w:vAlign w:val="center"/>
          </w:tcPr>
          <w:p w14:paraId="0FEFADBE" w14:textId="77777777" w:rsidR="000A0943" w:rsidRPr="000A0943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Valore specifico</w:t>
            </w:r>
          </w:p>
        </w:tc>
        <w:tc>
          <w:tcPr>
            <w:tcW w:w="4814" w:type="dxa"/>
            <w:vAlign w:val="center"/>
          </w:tcPr>
          <w:p w14:paraId="78E9130F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0A0943" w:rsidRPr="0037163B" w14:paraId="25C6FBE1" w14:textId="77777777" w:rsidTr="00453819">
        <w:tc>
          <w:tcPr>
            <w:tcW w:w="4814" w:type="dxa"/>
          </w:tcPr>
          <w:p w14:paraId="60223CA8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inizio</w:t>
            </w:r>
          </w:p>
        </w:tc>
        <w:tc>
          <w:tcPr>
            <w:tcW w:w="4814" w:type="dxa"/>
          </w:tcPr>
          <w:p w14:paraId="1C7DEBAD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0A0943" w:rsidRPr="0037163B" w14:paraId="483BA6E5" w14:textId="77777777" w:rsidTr="00453819">
        <w:tc>
          <w:tcPr>
            <w:tcW w:w="4814" w:type="dxa"/>
          </w:tcPr>
          <w:p w14:paraId="5DB9AAC6" w14:textId="77777777" w:rsidR="000A0943" w:rsidRPr="009A7789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Data fine</w:t>
            </w:r>
          </w:p>
        </w:tc>
        <w:tc>
          <w:tcPr>
            <w:tcW w:w="4814" w:type="dxa"/>
          </w:tcPr>
          <w:p w14:paraId="36D94512" w14:textId="77777777" w:rsidR="000A0943" w:rsidRPr="00D3522F" w:rsidRDefault="000A0943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3819E03F" w14:textId="77777777" w:rsidTr="00453819">
        <w:tc>
          <w:tcPr>
            <w:tcW w:w="4814" w:type="dxa"/>
          </w:tcPr>
          <w:p w14:paraId="337E737D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Confidenziale</w:t>
            </w:r>
          </w:p>
        </w:tc>
        <w:tc>
          <w:tcPr>
            <w:tcW w:w="4814" w:type="dxa"/>
          </w:tcPr>
          <w:p w14:paraId="15214327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48348A56" w14:textId="77777777" w:rsidTr="00453819">
        <w:tc>
          <w:tcPr>
            <w:tcW w:w="4814" w:type="dxa"/>
          </w:tcPr>
          <w:p w14:paraId="53BCA9C0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del committente</w:t>
            </w:r>
          </w:p>
        </w:tc>
        <w:tc>
          <w:tcPr>
            <w:tcW w:w="4814" w:type="dxa"/>
          </w:tcPr>
          <w:p w14:paraId="07C914ED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07A1356C" w14:textId="77777777" w:rsidTr="00453819">
        <w:tc>
          <w:tcPr>
            <w:tcW w:w="4814" w:type="dxa"/>
          </w:tcPr>
          <w:p w14:paraId="22ABCE99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Nome persona di contatto</w:t>
            </w:r>
          </w:p>
        </w:tc>
        <w:tc>
          <w:tcPr>
            <w:tcW w:w="4814" w:type="dxa"/>
          </w:tcPr>
          <w:p w14:paraId="342196C1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6BB16807" w14:textId="77777777" w:rsidTr="00453819">
        <w:tc>
          <w:tcPr>
            <w:tcW w:w="4814" w:type="dxa"/>
          </w:tcPr>
          <w:p w14:paraId="4E8B1267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E-Mail persona di contatto</w:t>
            </w:r>
          </w:p>
        </w:tc>
        <w:tc>
          <w:tcPr>
            <w:tcW w:w="4814" w:type="dxa"/>
          </w:tcPr>
          <w:p w14:paraId="484DCCAA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69D62CFA" w14:textId="77777777" w:rsidTr="00453819">
        <w:tc>
          <w:tcPr>
            <w:tcW w:w="4814" w:type="dxa"/>
          </w:tcPr>
          <w:p w14:paraId="0FF0BF52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0A0943">
              <w:rPr>
                <w:rFonts w:eastAsia="Calibri"/>
                <w:sz w:val="22"/>
                <w:szCs w:val="22"/>
              </w:rPr>
              <w:t>Numero di telefono persona dicontatto</w:t>
            </w:r>
          </w:p>
        </w:tc>
        <w:tc>
          <w:tcPr>
            <w:tcW w:w="4814" w:type="dxa"/>
          </w:tcPr>
          <w:p w14:paraId="21E85A1F" w14:textId="77777777" w:rsidR="009138AE" w:rsidRPr="00D3522F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</w:tr>
      <w:tr w:rsidR="009138AE" w:rsidRPr="0037163B" w14:paraId="38C145F5" w14:textId="77777777" w:rsidTr="00453819">
        <w:tc>
          <w:tcPr>
            <w:tcW w:w="4814" w:type="dxa"/>
          </w:tcPr>
          <w:p w14:paraId="58886B3B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4868C4E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52AFAB4A" w14:textId="77777777" w:rsidTr="00453819">
        <w:tc>
          <w:tcPr>
            <w:tcW w:w="4814" w:type="dxa"/>
          </w:tcPr>
          <w:p w14:paraId="69A595A1" w14:textId="77777777" w:rsidR="009138AE" w:rsidRPr="003C02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06A2239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E40D03A" w14:textId="77777777" w:rsidTr="00453819">
        <w:tc>
          <w:tcPr>
            <w:tcW w:w="4814" w:type="dxa"/>
          </w:tcPr>
          <w:p w14:paraId="384B13C5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334236E5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8B57C3A" w14:textId="77777777" w:rsidTr="00453819">
        <w:tc>
          <w:tcPr>
            <w:tcW w:w="4814" w:type="dxa"/>
          </w:tcPr>
          <w:p w14:paraId="6780FD29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A7D01A8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56B69A7" w14:textId="77777777" w:rsidR="00D67ADC" w:rsidRDefault="00D67ADC" w:rsidP="000A0943">
      <w:pPr>
        <w:jc w:val="both"/>
        <w:rPr>
          <w:rFonts w:eastAsia="Calibri"/>
          <w:sz w:val="22"/>
          <w:szCs w:val="22"/>
        </w:rPr>
      </w:pPr>
    </w:p>
    <w:p w14:paraId="74C1086D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p w14:paraId="2C6D38DB" w14:textId="77777777" w:rsidR="009138AE" w:rsidRPr="000A0943" w:rsidRDefault="009138AE" w:rsidP="009138AE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9138AE">
        <w:rPr>
          <w:rFonts w:eastAsia="Calibri"/>
          <w:smallCaps/>
          <w:sz w:val="22"/>
          <w:szCs w:val="22"/>
        </w:rPr>
        <w:lastRenderedPageBreak/>
        <w:t>Tecnici o organismi tecnici per il controllo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9138AE" w:rsidRPr="0037163B" w14:paraId="2D28551D" w14:textId="77777777" w:rsidTr="00453819">
        <w:trPr>
          <w:tblHeader/>
        </w:trPr>
        <w:tc>
          <w:tcPr>
            <w:tcW w:w="4814" w:type="dxa"/>
            <w:vAlign w:val="center"/>
          </w:tcPr>
          <w:p w14:paraId="752AFBC1" w14:textId="77777777" w:rsidR="009138AE" w:rsidRPr="000257D3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9138AE">
              <w:rPr>
                <w:rFonts w:eastAsia="Calibri"/>
                <w:b/>
                <w:bCs/>
                <w:sz w:val="22"/>
                <w:szCs w:val="22"/>
              </w:rPr>
              <w:t>Può disporre dei seguenti tecnici o organismi tecnici, citando in particolare quelli responsabili del controllo della qualità. Per i tecnici o gli organismi tecnici che non fanno parte integrante dell'operatore economico, ma sulle cui capacità l'operatore economico fa affidamento come previsto alla parte II, sezione C, devono essere compilati DGUE distinti.</w:t>
            </w:r>
          </w:p>
        </w:tc>
        <w:tc>
          <w:tcPr>
            <w:tcW w:w="4814" w:type="dxa"/>
            <w:vAlign w:val="center"/>
          </w:tcPr>
          <w:p w14:paraId="0D08FEEC" w14:textId="77777777" w:rsidR="009138AE" w:rsidRPr="0065319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9138AE" w:rsidRPr="009A7789" w14:paraId="49425A0D" w14:textId="77777777" w:rsidTr="00453819">
        <w:tc>
          <w:tcPr>
            <w:tcW w:w="4814" w:type="dxa"/>
            <w:vAlign w:val="center"/>
          </w:tcPr>
          <w:p w14:paraId="7F5607E8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27A4F56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3FB4B866" w14:textId="77777777" w:rsidTr="00453819">
        <w:tc>
          <w:tcPr>
            <w:tcW w:w="4814" w:type="dxa"/>
            <w:vAlign w:val="center"/>
          </w:tcPr>
          <w:p w14:paraId="11858D53" w14:textId="77777777" w:rsidR="009138AE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14:paraId="4B8B7282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6B755CE2" w14:textId="77777777" w:rsidTr="00453819">
        <w:tc>
          <w:tcPr>
            <w:tcW w:w="4814" w:type="dxa"/>
            <w:vAlign w:val="center"/>
          </w:tcPr>
          <w:p w14:paraId="1312EC5C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58024DF4" w14:textId="77777777" w:rsidR="009138AE" w:rsidRPr="009A7789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455B72E6" w14:textId="77777777" w:rsidTr="00453819">
        <w:tc>
          <w:tcPr>
            <w:tcW w:w="4814" w:type="dxa"/>
            <w:vAlign w:val="center"/>
          </w:tcPr>
          <w:p w14:paraId="107942BD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14:paraId="17021139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7C245066" w14:textId="77777777" w:rsidTr="00453819">
        <w:tc>
          <w:tcPr>
            <w:tcW w:w="4814" w:type="dxa"/>
            <w:vAlign w:val="center"/>
          </w:tcPr>
          <w:p w14:paraId="6053CE6D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14:paraId="0A230285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61A0BF7C" w14:textId="77777777" w:rsidTr="00453819">
        <w:tc>
          <w:tcPr>
            <w:tcW w:w="4814" w:type="dxa"/>
            <w:vAlign w:val="center"/>
          </w:tcPr>
          <w:p w14:paraId="182D6014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14:paraId="1FCB9F08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435B8655" w14:textId="77777777" w:rsidTr="00453819">
        <w:tc>
          <w:tcPr>
            <w:tcW w:w="4814" w:type="dxa"/>
            <w:vAlign w:val="center"/>
          </w:tcPr>
          <w:p w14:paraId="6EDEE01F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7748EA90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9A7789" w14:paraId="193D0A46" w14:textId="77777777" w:rsidTr="00453819">
        <w:tc>
          <w:tcPr>
            <w:tcW w:w="4814" w:type="dxa"/>
            <w:vAlign w:val="center"/>
          </w:tcPr>
          <w:p w14:paraId="293D33A3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14:paraId="2BF2B601" w14:textId="77777777" w:rsidR="009138AE" w:rsidRPr="009A7789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138AE" w:rsidRPr="0037163B" w14:paraId="7B881CAD" w14:textId="77777777" w:rsidTr="00453819">
        <w:tc>
          <w:tcPr>
            <w:tcW w:w="4814" w:type="dxa"/>
          </w:tcPr>
          <w:p w14:paraId="55BFE4F6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DBFA0C9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08CC721D" w14:textId="77777777" w:rsidTr="00453819">
        <w:tc>
          <w:tcPr>
            <w:tcW w:w="4814" w:type="dxa"/>
          </w:tcPr>
          <w:p w14:paraId="2FC11B00" w14:textId="77777777" w:rsidR="009138AE" w:rsidRPr="003C02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E35961C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165F54FB" w14:textId="77777777" w:rsidTr="00453819">
        <w:tc>
          <w:tcPr>
            <w:tcW w:w="4814" w:type="dxa"/>
          </w:tcPr>
          <w:p w14:paraId="26427005" w14:textId="77777777" w:rsidR="009138AE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5DD02D1B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70A28144" w14:textId="77777777" w:rsidTr="00453819">
        <w:tc>
          <w:tcPr>
            <w:tcW w:w="4814" w:type="dxa"/>
          </w:tcPr>
          <w:p w14:paraId="624BD170" w14:textId="77777777" w:rsidR="009138AE" w:rsidRPr="00273DB4" w:rsidRDefault="009138AE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11AE8EA1" w14:textId="77777777" w:rsidR="009138AE" w:rsidRPr="0037163B" w:rsidRDefault="009138AE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586F945B" w14:textId="77777777" w:rsidTr="00CD30C3">
        <w:tc>
          <w:tcPr>
            <w:tcW w:w="4814" w:type="dxa"/>
            <w:vAlign w:val="center"/>
          </w:tcPr>
          <w:p w14:paraId="2545F22F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14:paraId="0768BEE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0FF158C6" w14:textId="77777777" w:rsidTr="00CD30C3">
        <w:tc>
          <w:tcPr>
            <w:tcW w:w="4814" w:type="dxa"/>
            <w:vAlign w:val="center"/>
          </w:tcPr>
          <w:p w14:paraId="4B9B4000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1DF30AC8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7D48CF0E" w14:textId="77777777" w:rsidTr="00CD30C3">
        <w:tc>
          <w:tcPr>
            <w:tcW w:w="4814" w:type="dxa"/>
            <w:vAlign w:val="center"/>
          </w:tcPr>
          <w:p w14:paraId="38E76DA9" w14:textId="77777777" w:rsidR="009138AE" w:rsidRDefault="00DF51B2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</w:t>
            </w:r>
            <w:r w:rsidR="009138AE">
              <w:rPr>
                <w:rFonts w:eastAsia="Calibri"/>
                <w:sz w:val="22"/>
                <w:szCs w:val="22"/>
              </w:rPr>
              <w:t>sperienza</w:t>
            </w:r>
          </w:p>
        </w:tc>
        <w:tc>
          <w:tcPr>
            <w:tcW w:w="4814" w:type="dxa"/>
            <w:vAlign w:val="center"/>
          </w:tcPr>
          <w:p w14:paraId="2166BC0C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3F0EBF72" w14:textId="77777777" w:rsidTr="00CD30C3">
        <w:tc>
          <w:tcPr>
            <w:tcW w:w="4814" w:type="dxa"/>
            <w:vAlign w:val="center"/>
          </w:tcPr>
          <w:p w14:paraId="6D3C3CDA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3AF75F45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32243E5C" w14:textId="77777777" w:rsidTr="00CD30C3">
        <w:tc>
          <w:tcPr>
            <w:tcW w:w="4814" w:type="dxa"/>
          </w:tcPr>
          <w:p w14:paraId="33D3490A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BA5C931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9138AE" w:rsidRPr="0037163B" w14:paraId="2872B1B1" w14:textId="77777777" w:rsidTr="00CD30C3">
        <w:tc>
          <w:tcPr>
            <w:tcW w:w="4814" w:type="dxa"/>
          </w:tcPr>
          <w:p w14:paraId="337915EE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474B2261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164EEE2C" w14:textId="77777777" w:rsidTr="00CD30C3">
        <w:tc>
          <w:tcPr>
            <w:tcW w:w="4814" w:type="dxa"/>
          </w:tcPr>
          <w:p w14:paraId="53178D98" w14:textId="77777777" w:rsidR="009138AE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499FE632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9138AE" w:rsidRPr="0037163B" w14:paraId="6FB9A7DE" w14:textId="77777777" w:rsidTr="00CD30C3">
        <w:tc>
          <w:tcPr>
            <w:tcW w:w="4814" w:type="dxa"/>
          </w:tcPr>
          <w:p w14:paraId="6D13D7F0" w14:textId="77777777" w:rsidR="009138AE" w:rsidRPr="00273DB4" w:rsidRDefault="009138AE" w:rsidP="009138AE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D4FF6BE" w14:textId="77777777" w:rsidR="009138AE" w:rsidRPr="0037163B" w:rsidRDefault="009138AE" w:rsidP="009138AE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069EF7A" w14:textId="77777777"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14:paraId="3B14F0AA" w14:textId="77777777" w:rsidR="00DF51B2" w:rsidRPr="000A0943" w:rsidRDefault="00DF51B2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DF51B2">
        <w:rPr>
          <w:rFonts w:eastAsia="Calibri"/>
          <w:smallCaps/>
          <w:sz w:val="22"/>
          <w:szCs w:val="22"/>
        </w:rPr>
        <w:t>Per gli appalti di lavori: tecnici o organismi tecnici per l'esecuzione dei lavori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DF51B2" w:rsidRPr="0037163B" w14:paraId="06B35994" w14:textId="77777777" w:rsidTr="00453819">
        <w:trPr>
          <w:tblHeader/>
        </w:trPr>
        <w:tc>
          <w:tcPr>
            <w:tcW w:w="4814" w:type="dxa"/>
            <w:vAlign w:val="center"/>
          </w:tcPr>
          <w:p w14:paraId="2D617F54" w14:textId="77777777"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Nel caso di appalti pubblici di lavori l'operatore</w:t>
            </w:r>
          </w:p>
          <w:p w14:paraId="105E7DA1" w14:textId="77777777" w:rsidR="00DF51B2" w:rsidRPr="00DF51B2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economico potrà disporre dei seguenti tecnici o</w:t>
            </w:r>
          </w:p>
          <w:p w14:paraId="1406413D" w14:textId="77777777" w:rsidR="00DF51B2" w:rsidRPr="000257D3" w:rsidRDefault="00DF51B2" w:rsidP="00DF51B2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DF51B2">
              <w:rPr>
                <w:rFonts w:eastAsia="Calibri"/>
                <w:b/>
                <w:bCs/>
                <w:sz w:val="22"/>
                <w:szCs w:val="22"/>
              </w:rPr>
              <w:t>organismi tecnici per l'esecuzione dei lavori:</w:t>
            </w:r>
          </w:p>
        </w:tc>
        <w:tc>
          <w:tcPr>
            <w:tcW w:w="4814" w:type="dxa"/>
            <w:vAlign w:val="center"/>
          </w:tcPr>
          <w:p w14:paraId="4F017A08" w14:textId="77777777" w:rsidR="00DF51B2" w:rsidRPr="0065319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DF51B2" w:rsidRPr="009A7789" w14:paraId="418EAF57" w14:textId="77777777" w:rsidTr="00453819">
        <w:tc>
          <w:tcPr>
            <w:tcW w:w="4814" w:type="dxa"/>
            <w:vAlign w:val="center"/>
          </w:tcPr>
          <w:p w14:paraId="29803FFC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38236962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50F5AE3D" w14:textId="77777777" w:rsidTr="00453819">
        <w:tc>
          <w:tcPr>
            <w:tcW w:w="4814" w:type="dxa"/>
            <w:vAlign w:val="center"/>
          </w:tcPr>
          <w:p w14:paraId="19E9752C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 risorsa tecnica</w:t>
            </w:r>
          </w:p>
        </w:tc>
        <w:tc>
          <w:tcPr>
            <w:tcW w:w="4814" w:type="dxa"/>
            <w:vAlign w:val="center"/>
          </w:tcPr>
          <w:p w14:paraId="2C40E749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722BE348" w14:textId="77777777" w:rsidTr="00453819">
        <w:tc>
          <w:tcPr>
            <w:tcW w:w="4814" w:type="dxa"/>
            <w:vAlign w:val="center"/>
          </w:tcPr>
          <w:p w14:paraId="7C2A4860" w14:textId="77777777" w:rsidR="00DF51B2" w:rsidRDefault="00DF51B2" w:rsidP="0045381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Risorsa tecnica</w:t>
            </w:r>
          </w:p>
        </w:tc>
        <w:tc>
          <w:tcPr>
            <w:tcW w:w="4814" w:type="dxa"/>
            <w:vAlign w:val="center"/>
          </w:tcPr>
          <w:p w14:paraId="7D27927E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082719BA" w14:textId="77777777" w:rsidTr="00453819">
        <w:tc>
          <w:tcPr>
            <w:tcW w:w="4814" w:type="dxa"/>
            <w:vAlign w:val="center"/>
          </w:tcPr>
          <w:p w14:paraId="18BB3692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61294ACA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5C5A3C04" w14:textId="77777777" w:rsidTr="00453819">
        <w:tc>
          <w:tcPr>
            <w:tcW w:w="4814" w:type="dxa"/>
            <w:vAlign w:val="center"/>
          </w:tcPr>
          <w:p w14:paraId="5F12AF16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Cognome </w:t>
            </w:r>
          </w:p>
        </w:tc>
        <w:tc>
          <w:tcPr>
            <w:tcW w:w="4814" w:type="dxa"/>
            <w:vAlign w:val="center"/>
          </w:tcPr>
          <w:p w14:paraId="6AD3D9DF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5D055335" w14:textId="77777777" w:rsidTr="00453819">
        <w:tc>
          <w:tcPr>
            <w:tcW w:w="4814" w:type="dxa"/>
            <w:vAlign w:val="center"/>
          </w:tcPr>
          <w:p w14:paraId="0CBD56F9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Professione</w:t>
            </w:r>
          </w:p>
        </w:tc>
        <w:tc>
          <w:tcPr>
            <w:tcW w:w="4814" w:type="dxa"/>
            <w:vAlign w:val="center"/>
          </w:tcPr>
          <w:p w14:paraId="56BE490D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113F37E0" w14:textId="77777777" w:rsidTr="00453819">
        <w:tc>
          <w:tcPr>
            <w:tcW w:w="4814" w:type="dxa"/>
            <w:vAlign w:val="center"/>
          </w:tcPr>
          <w:p w14:paraId="30561024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Esperienza</w:t>
            </w:r>
          </w:p>
        </w:tc>
        <w:tc>
          <w:tcPr>
            <w:tcW w:w="4814" w:type="dxa"/>
            <w:vAlign w:val="center"/>
          </w:tcPr>
          <w:p w14:paraId="70B60087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23C2567D" w14:textId="77777777" w:rsidTr="00453819">
        <w:tc>
          <w:tcPr>
            <w:tcW w:w="4814" w:type="dxa"/>
            <w:vAlign w:val="center"/>
          </w:tcPr>
          <w:p w14:paraId="414F5787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1BDDB701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9A7789" w14:paraId="2504C056" w14:textId="77777777" w:rsidTr="00453819">
        <w:tc>
          <w:tcPr>
            <w:tcW w:w="4814" w:type="dxa"/>
            <w:vAlign w:val="center"/>
          </w:tcPr>
          <w:p w14:paraId="717CCAEE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Anni di esperienza presso l’OE?</w:t>
            </w:r>
          </w:p>
        </w:tc>
        <w:tc>
          <w:tcPr>
            <w:tcW w:w="4814" w:type="dxa"/>
            <w:vAlign w:val="center"/>
          </w:tcPr>
          <w:p w14:paraId="5B81FE47" w14:textId="77777777" w:rsidR="00DF51B2" w:rsidRPr="009A7789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DF51B2" w:rsidRPr="0037163B" w14:paraId="0D83D4D9" w14:textId="77777777" w:rsidTr="00453819">
        <w:tc>
          <w:tcPr>
            <w:tcW w:w="4814" w:type="dxa"/>
          </w:tcPr>
          <w:p w14:paraId="42537537" w14:textId="77777777" w:rsidR="00DF51B2" w:rsidRPr="003C02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16C48DE2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DF51B2" w:rsidRPr="0037163B" w14:paraId="3BD6BC45" w14:textId="77777777" w:rsidTr="00453819">
        <w:tc>
          <w:tcPr>
            <w:tcW w:w="4814" w:type="dxa"/>
          </w:tcPr>
          <w:p w14:paraId="15892FB9" w14:textId="77777777" w:rsidR="00DF51B2" w:rsidRPr="003C02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4AF88A19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1F48E5DD" w14:textId="77777777" w:rsidTr="00453819">
        <w:tc>
          <w:tcPr>
            <w:tcW w:w="4814" w:type="dxa"/>
          </w:tcPr>
          <w:p w14:paraId="38017F14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2C74FE34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4FBC8C12" w14:textId="77777777" w:rsidTr="00453819">
        <w:tc>
          <w:tcPr>
            <w:tcW w:w="4814" w:type="dxa"/>
          </w:tcPr>
          <w:p w14:paraId="4AA70203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40505CF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2F8C1A78" w14:textId="77777777" w:rsidTr="00453819">
        <w:tc>
          <w:tcPr>
            <w:tcW w:w="4814" w:type="dxa"/>
            <w:vAlign w:val="center"/>
          </w:tcPr>
          <w:p w14:paraId="0F567F62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Organismi tecnici</w:t>
            </w:r>
          </w:p>
        </w:tc>
        <w:tc>
          <w:tcPr>
            <w:tcW w:w="4814" w:type="dxa"/>
            <w:vAlign w:val="center"/>
          </w:tcPr>
          <w:p w14:paraId="04619B36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6A920F15" w14:textId="77777777" w:rsidTr="00453819">
        <w:tc>
          <w:tcPr>
            <w:tcW w:w="4814" w:type="dxa"/>
            <w:vAlign w:val="center"/>
          </w:tcPr>
          <w:p w14:paraId="2CE03BBF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Ragione sociale</w:t>
            </w:r>
          </w:p>
        </w:tc>
        <w:tc>
          <w:tcPr>
            <w:tcW w:w="4814" w:type="dxa"/>
            <w:vAlign w:val="center"/>
          </w:tcPr>
          <w:p w14:paraId="3160D32C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3B94D55D" w14:textId="77777777" w:rsidTr="00453819">
        <w:tc>
          <w:tcPr>
            <w:tcW w:w="4814" w:type="dxa"/>
            <w:vAlign w:val="center"/>
          </w:tcPr>
          <w:p w14:paraId="00597924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Area di esperienza</w:t>
            </w:r>
          </w:p>
        </w:tc>
        <w:tc>
          <w:tcPr>
            <w:tcW w:w="4814" w:type="dxa"/>
            <w:vAlign w:val="center"/>
          </w:tcPr>
          <w:p w14:paraId="03890BC2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717BC9DD" w14:textId="77777777" w:rsidTr="00453819">
        <w:tc>
          <w:tcPr>
            <w:tcW w:w="4814" w:type="dxa"/>
            <w:vAlign w:val="center"/>
          </w:tcPr>
          <w:p w14:paraId="57CA285C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Altre informazioni</w:t>
            </w:r>
          </w:p>
        </w:tc>
        <w:tc>
          <w:tcPr>
            <w:tcW w:w="4814" w:type="dxa"/>
            <w:vAlign w:val="center"/>
          </w:tcPr>
          <w:p w14:paraId="017B47BD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0EA7D193" w14:textId="77777777" w:rsidTr="00453819">
        <w:tc>
          <w:tcPr>
            <w:tcW w:w="4814" w:type="dxa"/>
          </w:tcPr>
          <w:p w14:paraId="34FC29EF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</w:t>
            </w:r>
            <w:r w:rsidRPr="00273DB4">
              <w:rPr>
                <w:rFonts w:eastAsia="Calibri"/>
                <w:sz w:val="22"/>
                <w:szCs w:val="22"/>
              </w:rPr>
              <w:lastRenderedPageBreak/>
              <w:t>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48E18493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lastRenderedPageBreak/>
              <w:t>[ ] Sì [ ] No</w:t>
            </w:r>
          </w:p>
        </w:tc>
      </w:tr>
      <w:tr w:rsidR="00DF51B2" w:rsidRPr="0037163B" w14:paraId="468B7BE0" w14:textId="77777777" w:rsidTr="00453819">
        <w:tc>
          <w:tcPr>
            <w:tcW w:w="4814" w:type="dxa"/>
          </w:tcPr>
          <w:p w14:paraId="571FA388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3D17BE8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07FCDDC7" w14:textId="77777777" w:rsidTr="00453819">
        <w:tc>
          <w:tcPr>
            <w:tcW w:w="4814" w:type="dxa"/>
          </w:tcPr>
          <w:p w14:paraId="701C1F4E" w14:textId="77777777" w:rsidR="00DF51B2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01E9F8DD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DF51B2" w:rsidRPr="0037163B" w14:paraId="58372047" w14:textId="77777777" w:rsidTr="00453819">
        <w:tc>
          <w:tcPr>
            <w:tcW w:w="4814" w:type="dxa"/>
          </w:tcPr>
          <w:p w14:paraId="0AD4C436" w14:textId="77777777" w:rsidR="00DF51B2" w:rsidRPr="00273DB4" w:rsidRDefault="00DF51B2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1F77F678" w14:textId="77777777" w:rsidR="00DF51B2" w:rsidRPr="0037163B" w:rsidRDefault="00DF51B2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5DE3010" w14:textId="77777777" w:rsidR="000A0943" w:rsidRDefault="000A0943" w:rsidP="009A7789">
      <w:pPr>
        <w:jc w:val="both"/>
        <w:rPr>
          <w:rFonts w:eastAsia="Calibri"/>
          <w:sz w:val="22"/>
          <w:szCs w:val="22"/>
        </w:rPr>
      </w:pPr>
    </w:p>
    <w:p w14:paraId="47E6C1B6" w14:textId="77777777"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Strutture Tecniche e Misure per assicurare 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2C65A2E1" w14:textId="77777777" w:rsidTr="00453819">
        <w:trPr>
          <w:tblHeader/>
        </w:trPr>
        <w:tc>
          <w:tcPr>
            <w:tcW w:w="4814" w:type="dxa"/>
            <w:vAlign w:val="center"/>
          </w:tcPr>
          <w:p w14:paraId="7AA22C2B" w14:textId="77777777" w:rsidR="00C47AE9" w:rsidRPr="000257D3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e misure tecniche per garantire la qualità. Le strutture di studio e di ricerca sono le seguenti:</w:t>
            </w:r>
          </w:p>
        </w:tc>
        <w:tc>
          <w:tcPr>
            <w:tcW w:w="4814" w:type="dxa"/>
            <w:vAlign w:val="center"/>
          </w:tcPr>
          <w:p w14:paraId="3A8571A5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5AF6652F" w14:textId="77777777" w:rsidTr="00453819">
        <w:tc>
          <w:tcPr>
            <w:tcW w:w="4814" w:type="dxa"/>
            <w:vAlign w:val="center"/>
          </w:tcPr>
          <w:p w14:paraId="522666B5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63F06D8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728F4019" w14:textId="77777777" w:rsidTr="00453819">
        <w:tc>
          <w:tcPr>
            <w:tcW w:w="4814" w:type="dxa"/>
            <w:vAlign w:val="center"/>
          </w:tcPr>
          <w:p w14:paraId="39949850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14A3FF8B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25D6F3B8" w14:textId="77777777" w:rsidTr="00453819">
        <w:tc>
          <w:tcPr>
            <w:tcW w:w="4814" w:type="dxa"/>
          </w:tcPr>
          <w:p w14:paraId="7C9AFFA8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614EC48B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14:paraId="063D8653" w14:textId="77777777" w:rsidTr="00453819">
        <w:tc>
          <w:tcPr>
            <w:tcW w:w="4814" w:type="dxa"/>
          </w:tcPr>
          <w:p w14:paraId="4250B0E9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C9FB708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1F31267B" w14:textId="77777777" w:rsidTr="00453819">
        <w:tc>
          <w:tcPr>
            <w:tcW w:w="4814" w:type="dxa"/>
          </w:tcPr>
          <w:p w14:paraId="0156DE85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7CA348EA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22735405" w14:textId="77777777" w:rsidTr="00453819">
        <w:tc>
          <w:tcPr>
            <w:tcW w:w="4814" w:type="dxa"/>
          </w:tcPr>
          <w:p w14:paraId="3B9E0A3C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8FB7990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D6AFAF7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4C2AA395" w14:textId="77777777" w:rsidR="00C47AE9" w:rsidRPr="000A0943" w:rsidRDefault="00C47AE9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C47AE9">
        <w:rPr>
          <w:rFonts w:eastAsia="Calibri"/>
          <w:smallCaps/>
          <w:sz w:val="22"/>
          <w:szCs w:val="22"/>
        </w:rPr>
        <w:t>Struttur</w:t>
      </w:r>
      <w:r>
        <w:rPr>
          <w:rFonts w:eastAsia="Calibri"/>
          <w:smallCaps/>
          <w:sz w:val="22"/>
          <w:szCs w:val="22"/>
        </w:rPr>
        <w:t>a di studio e ricerca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29D09903" w14:textId="77777777" w:rsidTr="00453819">
        <w:trPr>
          <w:tblHeader/>
        </w:trPr>
        <w:tc>
          <w:tcPr>
            <w:tcW w:w="4814" w:type="dxa"/>
            <w:vAlign w:val="center"/>
          </w:tcPr>
          <w:p w14:paraId="1AD25A68" w14:textId="77777777" w:rsidR="00C47AE9" w:rsidRPr="000257D3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C47AE9">
              <w:rPr>
                <w:rFonts w:eastAsia="Calibri"/>
                <w:b/>
                <w:bCs/>
                <w:sz w:val="22"/>
                <w:szCs w:val="22"/>
              </w:rPr>
              <w:t>Utilizza le seguenti strutture di studio e ricerca:</w:t>
            </w:r>
          </w:p>
        </w:tc>
        <w:tc>
          <w:tcPr>
            <w:tcW w:w="4814" w:type="dxa"/>
            <w:vAlign w:val="center"/>
          </w:tcPr>
          <w:p w14:paraId="12E30201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6C86B4CA" w14:textId="77777777" w:rsidTr="00453819">
        <w:tc>
          <w:tcPr>
            <w:tcW w:w="4814" w:type="dxa"/>
            <w:vAlign w:val="center"/>
          </w:tcPr>
          <w:p w14:paraId="428AC7DB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6121E623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089AF2E7" w14:textId="77777777" w:rsidTr="00453819">
        <w:tc>
          <w:tcPr>
            <w:tcW w:w="4814" w:type="dxa"/>
            <w:vAlign w:val="center"/>
          </w:tcPr>
          <w:p w14:paraId="06D28EB1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56B8BF97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35794976" w14:textId="77777777" w:rsidTr="00453819">
        <w:tc>
          <w:tcPr>
            <w:tcW w:w="4814" w:type="dxa"/>
          </w:tcPr>
          <w:p w14:paraId="3B6542BD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6BE16B1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14:paraId="6C7DBA56" w14:textId="77777777" w:rsidTr="00453819">
        <w:tc>
          <w:tcPr>
            <w:tcW w:w="4814" w:type="dxa"/>
          </w:tcPr>
          <w:p w14:paraId="09040073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991E150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67822F00" w14:textId="77777777" w:rsidTr="00453819">
        <w:tc>
          <w:tcPr>
            <w:tcW w:w="4814" w:type="dxa"/>
          </w:tcPr>
          <w:p w14:paraId="2E62743F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12126A3C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627B1068" w14:textId="77777777" w:rsidTr="00453819">
        <w:tc>
          <w:tcPr>
            <w:tcW w:w="4814" w:type="dxa"/>
          </w:tcPr>
          <w:p w14:paraId="0851FD7A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4C75E911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63160D1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p w14:paraId="4F5BEF24" w14:textId="77777777" w:rsidR="00C47AE9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Gestione della Catena degli Approvvigionamenti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47AE9" w:rsidRPr="0037163B" w14:paraId="42D6E8F9" w14:textId="77777777" w:rsidTr="00453819">
        <w:trPr>
          <w:tblHeader/>
        </w:trPr>
        <w:tc>
          <w:tcPr>
            <w:tcW w:w="4814" w:type="dxa"/>
            <w:vAlign w:val="center"/>
          </w:tcPr>
          <w:p w14:paraId="14F22148" w14:textId="77777777" w:rsidR="00C47AE9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Sarà in grado di applicare i seguenti sistemi di gestione e tracciamento della supply chain durante l'esecuzione del contratto:</w:t>
            </w:r>
          </w:p>
        </w:tc>
        <w:tc>
          <w:tcPr>
            <w:tcW w:w="4814" w:type="dxa"/>
            <w:vAlign w:val="center"/>
          </w:tcPr>
          <w:p w14:paraId="27F37B88" w14:textId="77777777" w:rsidR="00C47AE9" w:rsidRPr="0065319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C47AE9" w:rsidRPr="009A7789" w14:paraId="593CB362" w14:textId="77777777" w:rsidTr="00453819">
        <w:tc>
          <w:tcPr>
            <w:tcW w:w="4814" w:type="dxa"/>
            <w:vAlign w:val="center"/>
          </w:tcPr>
          <w:p w14:paraId="49B466C2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8D6F333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9A7789" w14:paraId="0B7D55C7" w14:textId="77777777" w:rsidTr="00453819">
        <w:tc>
          <w:tcPr>
            <w:tcW w:w="4814" w:type="dxa"/>
            <w:vAlign w:val="center"/>
          </w:tcPr>
          <w:p w14:paraId="08BA97DD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7960A3EB" w14:textId="77777777" w:rsidR="00C47AE9" w:rsidRPr="009A778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C47AE9" w:rsidRPr="0037163B" w14:paraId="5180895B" w14:textId="77777777" w:rsidTr="00453819">
        <w:tc>
          <w:tcPr>
            <w:tcW w:w="4814" w:type="dxa"/>
          </w:tcPr>
          <w:p w14:paraId="625059E1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F94FB7C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C47AE9" w:rsidRPr="0037163B" w14:paraId="2774D17A" w14:textId="77777777" w:rsidTr="00453819">
        <w:tc>
          <w:tcPr>
            <w:tcW w:w="4814" w:type="dxa"/>
          </w:tcPr>
          <w:p w14:paraId="4B224292" w14:textId="77777777" w:rsidR="00C47AE9" w:rsidRPr="003C02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C60C50F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2CF10CE0" w14:textId="77777777" w:rsidTr="00453819">
        <w:tc>
          <w:tcPr>
            <w:tcW w:w="4814" w:type="dxa"/>
          </w:tcPr>
          <w:p w14:paraId="47950711" w14:textId="77777777" w:rsidR="00C47AE9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3B3CF789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C47AE9" w:rsidRPr="0037163B" w14:paraId="4536E011" w14:textId="77777777" w:rsidTr="00453819">
        <w:tc>
          <w:tcPr>
            <w:tcW w:w="4814" w:type="dxa"/>
          </w:tcPr>
          <w:p w14:paraId="3687B981" w14:textId="77777777" w:rsidR="00C47AE9" w:rsidRPr="00273DB4" w:rsidRDefault="00C47AE9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0FE45252" w14:textId="77777777" w:rsidR="00C47AE9" w:rsidRPr="0037163B" w:rsidRDefault="00C47AE9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53EC291" w14:textId="77777777" w:rsidR="00D67ADC" w:rsidRDefault="00D67ADC" w:rsidP="00FF6762">
      <w:pPr>
        <w:autoSpaceDE w:val="0"/>
        <w:autoSpaceDN w:val="0"/>
        <w:adjustRightInd w:val="0"/>
        <w:rPr>
          <w:rFonts w:eastAsia="Calibri"/>
          <w:smallCaps/>
          <w:sz w:val="22"/>
          <w:szCs w:val="22"/>
        </w:rPr>
      </w:pPr>
    </w:p>
    <w:p w14:paraId="33BB1F13" w14:textId="77777777" w:rsidR="00D67ADC" w:rsidRDefault="00D67ADC">
      <w:pPr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br w:type="page"/>
      </w:r>
    </w:p>
    <w:p w14:paraId="2CA3F30C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lastRenderedPageBreak/>
        <w:t>Esecuzione di verifiche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4A3C3103" w14:textId="77777777" w:rsidTr="00453819">
        <w:trPr>
          <w:tblHeader/>
        </w:trPr>
        <w:tc>
          <w:tcPr>
            <w:tcW w:w="4814" w:type="dxa"/>
            <w:vAlign w:val="center"/>
          </w:tcPr>
          <w:p w14:paraId="28AFD05A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Per la fornitura di prodotti o la prestazione di servizi complessi o, eccezionalmente, di prodotti o servizi richiesti per una finalità particolare: L'operatore economico consentirà l'esecuzione di verifiche delle sue capacità di produzione o strutture tecniche e, se necessario, strumenti di studio e di ricerca di cui egli dispone, nonché delle misure adottate per garantire la qualità? La verifica è eseguita dall'amministrazione aggiudicatrice o, se essa acconsente, per suo conto da un organismo ufficiale competente del paese in cui è stabilito il fornitore o il prestatore dei servizi.</w:t>
            </w:r>
          </w:p>
        </w:tc>
        <w:tc>
          <w:tcPr>
            <w:tcW w:w="4814" w:type="dxa"/>
            <w:vAlign w:val="center"/>
          </w:tcPr>
          <w:p w14:paraId="7BD8E0FC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044B623F" w14:textId="77777777" w:rsidTr="00453819">
        <w:tc>
          <w:tcPr>
            <w:tcW w:w="4814" w:type="dxa"/>
            <w:vAlign w:val="center"/>
          </w:tcPr>
          <w:p w14:paraId="02311789" w14:textId="77777777" w:rsidR="008B7338" w:rsidRPr="009A7789" w:rsidRDefault="008B7338" w:rsidP="008B7338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Verrà consentital'esecuzione di verifiche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30609546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14:paraId="33485DC5" w14:textId="77777777" w:rsidTr="00453819">
        <w:tc>
          <w:tcPr>
            <w:tcW w:w="4814" w:type="dxa"/>
          </w:tcPr>
          <w:p w14:paraId="5B04BDC3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5FF0C87D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14:paraId="599065ED" w14:textId="77777777" w:rsidTr="00453819">
        <w:tc>
          <w:tcPr>
            <w:tcW w:w="4814" w:type="dxa"/>
          </w:tcPr>
          <w:p w14:paraId="7A4219CB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54E468AC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5E5F16BB" w14:textId="77777777" w:rsidTr="00453819">
        <w:tc>
          <w:tcPr>
            <w:tcW w:w="4814" w:type="dxa"/>
          </w:tcPr>
          <w:p w14:paraId="13A30DF7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715B808A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3437A369" w14:textId="77777777" w:rsidTr="00453819">
        <w:tc>
          <w:tcPr>
            <w:tcW w:w="4814" w:type="dxa"/>
          </w:tcPr>
          <w:p w14:paraId="00F7F3A8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434B20D7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5584C723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61D87B4E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8B7338">
        <w:rPr>
          <w:rFonts w:eastAsia="Calibri"/>
          <w:smallCaps/>
          <w:sz w:val="22"/>
          <w:szCs w:val="22"/>
        </w:rPr>
        <w:t>Misure per la gestione aziendale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18B76DA7" w14:textId="77777777" w:rsidTr="00453819">
        <w:trPr>
          <w:tblHeader/>
        </w:trPr>
        <w:tc>
          <w:tcPr>
            <w:tcW w:w="4814" w:type="dxa"/>
            <w:vAlign w:val="center"/>
          </w:tcPr>
          <w:p w14:paraId="48FF4743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L'operatore economico sarà in grado di applicare le seguenti misure di gestione ambientale durante l'esecuzione del contratto:</w:t>
            </w:r>
          </w:p>
        </w:tc>
        <w:tc>
          <w:tcPr>
            <w:tcW w:w="4814" w:type="dxa"/>
            <w:vAlign w:val="center"/>
          </w:tcPr>
          <w:p w14:paraId="045DACB6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54501213" w14:textId="77777777" w:rsidTr="00453819">
        <w:tc>
          <w:tcPr>
            <w:tcW w:w="4814" w:type="dxa"/>
            <w:vAlign w:val="center"/>
          </w:tcPr>
          <w:p w14:paraId="4FF66799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3AF140CF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66A973B7" w14:textId="77777777" w:rsidTr="00453819">
        <w:tc>
          <w:tcPr>
            <w:tcW w:w="4814" w:type="dxa"/>
            <w:vAlign w:val="center"/>
          </w:tcPr>
          <w:p w14:paraId="1ED24AAE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C47AE9"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0487BEA5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6C0A5580" w14:textId="77777777" w:rsidTr="00453819">
        <w:tc>
          <w:tcPr>
            <w:tcW w:w="4814" w:type="dxa"/>
          </w:tcPr>
          <w:p w14:paraId="0DC92107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804D272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14:paraId="07131E30" w14:textId="77777777" w:rsidTr="00453819">
        <w:tc>
          <w:tcPr>
            <w:tcW w:w="4814" w:type="dxa"/>
          </w:tcPr>
          <w:p w14:paraId="637EF387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8516EC4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5A4C4131" w14:textId="77777777" w:rsidTr="00453819">
        <w:tc>
          <w:tcPr>
            <w:tcW w:w="4814" w:type="dxa"/>
          </w:tcPr>
          <w:p w14:paraId="0379C7C5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71F18A1C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68AC1775" w14:textId="77777777" w:rsidTr="00453819">
        <w:tc>
          <w:tcPr>
            <w:tcW w:w="4814" w:type="dxa"/>
          </w:tcPr>
          <w:p w14:paraId="3A6DD9BB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346A81D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D0CC2D0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5D9A8133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Organico medio annuo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02C6B57B" w14:textId="77777777" w:rsidTr="00453819">
        <w:trPr>
          <w:tblHeader/>
        </w:trPr>
        <w:tc>
          <w:tcPr>
            <w:tcW w:w="4814" w:type="dxa"/>
            <w:vAlign w:val="center"/>
          </w:tcPr>
          <w:p w14:paraId="0B5B60FD" w14:textId="77777777" w:rsidR="008B7338" w:rsidRPr="000257D3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8B7338">
              <w:rPr>
                <w:rFonts w:eastAsia="Calibri"/>
                <w:b/>
                <w:bCs/>
                <w:sz w:val="22"/>
                <w:szCs w:val="22"/>
              </w:rPr>
              <w:t>L'organico medio annuo dell'operatore economico negli ultimi tre anni è il seguente:</w:t>
            </w:r>
          </w:p>
        </w:tc>
        <w:tc>
          <w:tcPr>
            <w:tcW w:w="4814" w:type="dxa"/>
            <w:vAlign w:val="center"/>
          </w:tcPr>
          <w:p w14:paraId="4BA48D1F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25E24404" w14:textId="77777777" w:rsidTr="00453819">
        <w:tc>
          <w:tcPr>
            <w:tcW w:w="4814" w:type="dxa"/>
            <w:vAlign w:val="center"/>
          </w:tcPr>
          <w:p w14:paraId="1C2CF3A5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14:paraId="038BD11F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65000BC7" w14:textId="77777777" w:rsidTr="00453819">
        <w:tc>
          <w:tcPr>
            <w:tcW w:w="4814" w:type="dxa"/>
            <w:vAlign w:val="center"/>
          </w:tcPr>
          <w:p w14:paraId="7458184E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14:paraId="72A953C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74C82E72" w14:textId="77777777" w:rsidTr="00453819">
        <w:tc>
          <w:tcPr>
            <w:tcW w:w="4814" w:type="dxa"/>
            <w:vAlign w:val="center"/>
          </w:tcPr>
          <w:p w14:paraId="4DD0AF54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14:paraId="59E301C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6EB1FE3D" w14:textId="77777777" w:rsidTr="00453819">
        <w:tc>
          <w:tcPr>
            <w:tcW w:w="4814" w:type="dxa"/>
            <w:vAlign w:val="center"/>
          </w:tcPr>
          <w:p w14:paraId="3EAAAE9F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 dipendenti</w:t>
            </w:r>
          </w:p>
        </w:tc>
        <w:tc>
          <w:tcPr>
            <w:tcW w:w="4814" w:type="dxa"/>
            <w:vAlign w:val="center"/>
          </w:tcPr>
          <w:p w14:paraId="34F9D01F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5FD2395B" w14:textId="77777777" w:rsidTr="00453819">
        <w:tc>
          <w:tcPr>
            <w:tcW w:w="4814" w:type="dxa"/>
          </w:tcPr>
          <w:p w14:paraId="3D736737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F4B88F8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14:paraId="11619667" w14:textId="77777777" w:rsidTr="00453819">
        <w:tc>
          <w:tcPr>
            <w:tcW w:w="4814" w:type="dxa"/>
          </w:tcPr>
          <w:p w14:paraId="1EEF38CB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5A628A54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7E861A53" w14:textId="77777777" w:rsidTr="00453819">
        <w:tc>
          <w:tcPr>
            <w:tcW w:w="4814" w:type="dxa"/>
          </w:tcPr>
          <w:p w14:paraId="67D3B7BF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403CFB6B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28EEAB6C" w14:textId="77777777" w:rsidTr="00453819">
        <w:tc>
          <w:tcPr>
            <w:tcW w:w="4814" w:type="dxa"/>
          </w:tcPr>
          <w:p w14:paraId="79ACD5EA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6976445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6733078D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2BB5AAB4" w14:textId="77777777" w:rsidR="008B7338" w:rsidRPr="000A0943" w:rsidRDefault="008B7338" w:rsidP="008B733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>
        <w:rPr>
          <w:rFonts w:eastAsia="Calibri"/>
          <w:smallCaps/>
          <w:sz w:val="22"/>
          <w:szCs w:val="22"/>
        </w:rPr>
        <w:t>Numero di dirigenti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8B7338" w:rsidRPr="0037163B" w14:paraId="0D6A8D38" w14:textId="77777777" w:rsidTr="00453819">
        <w:trPr>
          <w:tblHeader/>
        </w:trPr>
        <w:tc>
          <w:tcPr>
            <w:tcW w:w="4814" w:type="dxa"/>
            <w:vAlign w:val="center"/>
          </w:tcPr>
          <w:p w14:paraId="7362863E" w14:textId="77777777" w:rsidR="008B7338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Il numero dei dirigenti dell'operatore economico negli ultimi tre anni è stato il seguente:</w:t>
            </w:r>
          </w:p>
        </w:tc>
        <w:tc>
          <w:tcPr>
            <w:tcW w:w="4814" w:type="dxa"/>
            <w:vAlign w:val="center"/>
          </w:tcPr>
          <w:p w14:paraId="25C4E3F9" w14:textId="77777777" w:rsidR="008B7338" w:rsidRPr="0065319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8B7338" w:rsidRPr="009A7789" w14:paraId="7505CBBD" w14:textId="77777777" w:rsidTr="00453819">
        <w:tc>
          <w:tcPr>
            <w:tcW w:w="4814" w:type="dxa"/>
            <w:vAlign w:val="center"/>
          </w:tcPr>
          <w:p w14:paraId="4BB854F1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Numero minimo di anni</w:t>
            </w:r>
          </w:p>
        </w:tc>
        <w:tc>
          <w:tcPr>
            <w:tcW w:w="4814" w:type="dxa"/>
            <w:vAlign w:val="center"/>
          </w:tcPr>
          <w:p w14:paraId="799F72D8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21103F39" w14:textId="77777777" w:rsidTr="00453819">
        <w:tc>
          <w:tcPr>
            <w:tcW w:w="4814" w:type="dxa"/>
            <w:vAlign w:val="center"/>
          </w:tcPr>
          <w:p w14:paraId="7A661ADA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8B7338">
              <w:rPr>
                <w:rFonts w:eastAsia="Calibri"/>
                <w:sz w:val="22"/>
                <w:szCs w:val="22"/>
              </w:rPr>
              <w:t>Informazioni ulteriori</w:t>
            </w:r>
          </w:p>
        </w:tc>
        <w:tc>
          <w:tcPr>
            <w:tcW w:w="4814" w:type="dxa"/>
            <w:vAlign w:val="center"/>
          </w:tcPr>
          <w:p w14:paraId="3A210D83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5E0B4EF2" w14:textId="77777777" w:rsidTr="00453819">
        <w:tc>
          <w:tcPr>
            <w:tcW w:w="4814" w:type="dxa"/>
            <w:vAlign w:val="center"/>
          </w:tcPr>
          <w:p w14:paraId="07561F03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Anno</w:t>
            </w:r>
          </w:p>
        </w:tc>
        <w:tc>
          <w:tcPr>
            <w:tcW w:w="4814" w:type="dxa"/>
            <w:vAlign w:val="center"/>
          </w:tcPr>
          <w:p w14:paraId="0DF07D80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9A7789" w14:paraId="31D39D61" w14:textId="77777777" w:rsidTr="00453819">
        <w:tc>
          <w:tcPr>
            <w:tcW w:w="4814" w:type="dxa"/>
            <w:vAlign w:val="center"/>
          </w:tcPr>
          <w:p w14:paraId="72E083A3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Numero </w:t>
            </w:r>
            <w:r w:rsidR="00660B60">
              <w:rPr>
                <w:rFonts w:eastAsia="Calibri"/>
                <w:sz w:val="22"/>
                <w:szCs w:val="22"/>
              </w:rPr>
              <w:t>di dirigenti</w:t>
            </w:r>
          </w:p>
        </w:tc>
        <w:tc>
          <w:tcPr>
            <w:tcW w:w="4814" w:type="dxa"/>
            <w:vAlign w:val="center"/>
          </w:tcPr>
          <w:p w14:paraId="2A26E95F" w14:textId="77777777" w:rsidR="008B7338" w:rsidRPr="009A7789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8B7338" w:rsidRPr="0037163B" w14:paraId="359EE341" w14:textId="77777777" w:rsidTr="00453819">
        <w:tc>
          <w:tcPr>
            <w:tcW w:w="4814" w:type="dxa"/>
          </w:tcPr>
          <w:p w14:paraId="1E49711A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284A447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8B7338" w:rsidRPr="0037163B" w14:paraId="5281AE8C" w14:textId="77777777" w:rsidTr="00453819">
        <w:tc>
          <w:tcPr>
            <w:tcW w:w="4814" w:type="dxa"/>
          </w:tcPr>
          <w:p w14:paraId="2B80F594" w14:textId="77777777" w:rsidR="008B7338" w:rsidRPr="003C02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0D5A0BC1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3F8F07BD" w14:textId="77777777" w:rsidTr="00453819">
        <w:tc>
          <w:tcPr>
            <w:tcW w:w="4814" w:type="dxa"/>
          </w:tcPr>
          <w:p w14:paraId="54121CFB" w14:textId="77777777" w:rsidR="008B7338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lastRenderedPageBreak/>
              <w:t>Autorità o Organismo diemanazione</w:t>
            </w:r>
          </w:p>
        </w:tc>
        <w:tc>
          <w:tcPr>
            <w:tcW w:w="4814" w:type="dxa"/>
          </w:tcPr>
          <w:p w14:paraId="55EEA725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8B7338" w:rsidRPr="0037163B" w14:paraId="2C0D15F8" w14:textId="77777777" w:rsidTr="00453819">
        <w:tc>
          <w:tcPr>
            <w:tcW w:w="4814" w:type="dxa"/>
          </w:tcPr>
          <w:p w14:paraId="6D28BA92" w14:textId="77777777" w:rsidR="008B7338" w:rsidRPr="00273DB4" w:rsidRDefault="008B733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4E8A55DE" w14:textId="77777777" w:rsidR="008B7338" w:rsidRPr="0037163B" w:rsidRDefault="008B733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0D10894A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Abilitazioni di Studio e Professionali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7C589172" w14:textId="77777777" w:rsidTr="00453819">
        <w:trPr>
          <w:tblHeader/>
        </w:trPr>
        <w:tc>
          <w:tcPr>
            <w:tcW w:w="4814" w:type="dxa"/>
            <w:vAlign w:val="center"/>
          </w:tcPr>
          <w:p w14:paraId="4E6F8637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Indicare i titoli di studio e professionali di cui sono in possesso lo stesso prestatore di servizi o imprenditore e/o (in funzione dei requisiti richiesti nell'avviso o bando pertinente o nei documenti di gara) i suoi dirigenti.</w:t>
            </w:r>
          </w:p>
        </w:tc>
        <w:tc>
          <w:tcPr>
            <w:tcW w:w="4814" w:type="dxa"/>
            <w:vAlign w:val="center"/>
          </w:tcPr>
          <w:p w14:paraId="277CDDE0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33BD1A68" w14:textId="77777777" w:rsidTr="00453819">
        <w:tc>
          <w:tcPr>
            <w:tcW w:w="4814" w:type="dxa"/>
            <w:vAlign w:val="center"/>
          </w:tcPr>
          <w:p w14:paraId="6CD0AFA8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Requisiti</w:t>
            </w:r>
          </w:p>
        </w:tc>
        <w:tc>
          <w:tcPr>
            <w:tcW w:w="4814" w:type="dxa"/>
            <w:vAlign w:val="center"/>
          </w:tcPr>
          <w:p w14:paraId="1CEFB9F1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526E08F7" w14:textId="77777777" w:rsidTr="00453819">
        <w:tc>
          <w:tcPr>
            <w:tcW w:w="4814" w:type="dxa"/>
            <w:vAlign w:val="center"/>
          </w:tcPr>
          <w:p w14:paraId="78AAE909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Nome</w:t>
            </w:r>
          </w:p>
        </w:tc>
        <w:tc>
          <w:tcPr>
            <w:tcW w:w="4814" w:type="dxa"/>
            <w:vAlign w:val="center"/>
          </w:tcPr>
          <w:p w14:paraId="4FBAF5A1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4D29C925" w14:textId="77777777" w:rsidTr="00453819">
        <w:tc>
          <w:tcPr>
            <w:tcW w:w="4814" w:type="dxa"/>
            <w:vAlign w:val="center"/>
          </w:tcPr>
          <w:p w14:paraId="625ABFA6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Cognome</w:t>
            </w:r>
          </w:p>
        </w:tc>
        <w:tc>
          <w:tcPr>
            <w:tcW w:w="4814" w:type="dxa"/>
            <w:vAlign w:val="center"/>
          </w:tcPr>
          <w:p w14:paraId="4E772DE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18296F90" w14:textId="77777777" w:rsidTr="00453819">
        <w:tc>
          <w:tcPr>
            <w:tcW w:w="4814" w:type="dxa"/>
            <w:vAlign w:val="center"/>
          </w:tcPr>
          <w:p w14:paraId="5716676F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Si prega di descrivere la qualifica educativa o professionale</w:t>
            </w:r>
          </w:p>
        </w:tc>
        <w:tc>
          <w:tcPr>
            <w:tcW w:w="4814" w:type="dxa"/>
            <w:vAlign w:val="center"/>
          </w:tcPr>
          <w:p w14:paraId="118AE2BF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38EB4B38" w14:textId="77777777" w:rsidTr="00453819">
        <w:tc>
          <w:tcPr>
            <w:tcW w:w="4814" w:type="dxa"/>
            <w:vAlign w:val="center"/>
          </w:tcPr>
          <w:p w14:paraId="08A9A74E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indicare l'identificatore ESCO per questa qualifica</w:t>
            </w:r>
          </w:p>
        </w:tc>
        <w:tc>
          <w:tcPr>
            <w:tcW w:w="4814" w:type="dxa"/>
            <w:vAlign w:val="center"/>
          </w:tcPr>
          <w:p w14:paraId="6F841374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2A0E3F64" w14:textId="77777777" w:rsidTr="00453819">
        <w:tc>
          <w:tcPr>
            <w:tcW w:w="4814" w:type="dxa"/>
            <w:vAlign w:val="center"/>
          </w:tcPr>
          <w:p w14:paraId="35B16369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Se possibile, descrivere la qualifica ESCO</w:t>
            </w:r>
          </w:p>
        </w:tc>
        <w:tc>
          <w:tcPr>
            <w:tcW w:w="4814" w:type="dxa"/>
            <w:vAlign w:val="center"/>
          </w:tcPr>
          <w:p w14:paraId="713F723B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1469DF98" w14:textId="77777777" w:rsidTr="00453819">
        <w:tc>
          <w:tcPr>
            <w:tcW w:w="4814" w:type="dxa"/>
            <w:vAlign w:val="center"/>
          </w:tcPr>
          <w:p w14:paraId="7FA29FD6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Nome di qualifica</w:t>
            </w:r>
          </w:p>
        </w:tc>
        <w:tc>
          <w:tcPr>
            <w:tcW w:w="4814" w:type="dxa"/>
            <w:vAlign w:val="center"/>
          </w:tcPr>
          <w:p w14:paraId="1CDAE402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36329F70" w14:textId="77777777" w:rsidTr="00453819">
        <w:tc>
          <w:tcPr>
            <w:tcW w:w="4814" w:type="dxa"/>
            <w:vAlign w:val="center"/>
          </w:tcPr>
          <w:p w14:paraId="3CB38CE8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Numero</w:t>
            </w:r>
            <w:r w:rsidRPr="00660B60">
              <w:rPr>
                <w:rFonts w:eastAsia="Calibri"/>
                <w:sz w:val="22"/>
                <w:szCs w:val="22"/>
              </w:rPr>
              <w:t xml:space="preserve"> di qualifica</w:t>
            </w:r>
          </w:p>
        </w:tc>
        <w:tc>
          <w:tcPr>
            <w:tcW w:w="4814" w:type="dxa"/>
            <w:vAlign w:val="center"/>
          </w:tcPr>
          <w:p w14:paraId="4F316D15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69E918CD" w14:textId="77777777" w:rsidTr="00453819">
        <w:tc>
          <w:tcPr>
            <w:tcW w:w="4814" w:type="dxa"/>
            <w:vAlign w:val="center"/>
          </w:tcPr>
          <w:p w14:paraId="4F1B593D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Data di rilascio della qualifica</w:t>
            </w:r>
          </w:p>
        </w:tc>
        <w:tc>
          <w:tcPr>
            <w:tcW w:w="4814" w:type="dxa"/>
            <w:vAlign w:val="center"/>
          </w:tcPr>
          <w:p w14:paraId="673B52EC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1F873A55" w14:textId="77777777" w:rsidTr="00453819">
        <w:tc>
          <w:tcPr>
            <w:tcW w:w="4814" w:type="dxa"/>
            <w:vAlign w:val="center"/>
          </w:tcPr>
          <w:p w14:paraId="2E694DFC" w14:textId="77777777" w:rsidR="00660B60" w:rsidRP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Organismo emittente qualificazione</w:t>
            </w:r>
          </w:p>
        </w:tc>
        <w:tc>
          <w:tcPr>
            <w:tcW w:w="4814" w:type="dxa"/>
            <w:vAlign w:val="center"/>
          </w:tcPr>
          <w:p w14:paraId="18E18A66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14:paraId="555B4F7B" w14:textId="77777777" w:rsidTr="00453819">
        <w:tc>
          <w:tcPr>
            <w:tcW w:w="4814" w:type="dxa"/>
          </w:tcPr>
          <w:p w14:paraId="21D5891A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Queste informazioni sono disponibili online?</w:t>
            </w:r>
          </w:p>
        </w:tc>
        <w:tc>
          <w:tcPr>
            <w:tcW w:w="4814" w:type="dxa"/>
          </w:tcPr>
          <w:p w14:paraId="17F96318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248DFCD5" w14:textId="77777777" w:rsidTr="00453819">
        <w:tc>
          <w:tcPr>
            <w:tcW w:w="4814" w:type="dxa"/>
          </w:tcPr>
          <w:p w14:paraId="2B0511A1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7C820F3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29A519C" w14:textId="77777777" w:rsidTr="00453819">
        <w:tc>
          <w:tcPr>
            <w:tcW w:w="4814" w:type="dxa"/>
          </w:tcPr>
          <w:p w14:paraId="76294108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27B0BEF4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75A17276" w14:textId="77777777" w:rsidTr="00453819">
        <w:tc>
          <w:tcPr>
            <w:tcW w:w="4814" w:type="dxa"/>
          </w:tcPr>
          <w:p w14:paraId="3539A5A4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7F94417E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DB10417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1AF6BD80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Strumenti, stabilimenti e attrezzature tecniche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4BBD0C3C" w14:textId="77777777" w:rsidTr="00453819">
        <w:trPr>
          <w:tblHeader/>
        </w:trPr>
        <w:tc>
          <w:tcPr>
            <w:tcW w:w="4814" w:type="dxa"/>
            <w:vAlign w:val="center"/>
          </w:tcPr>
          <w:p w14:paraId="06D0947F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>Art 28 co. 1 lett. c) dell'allegato II.12 al d. lgs. 36/2023</w:t>
            </w:r>
            <w:r>
              <w:rPr>
                <w:rFonts w:eastAsia="Calibri"/>
                <w:b/>
                <w:bCs/>
                <w:sz w:val="22"/>
                <w:szCs w:val="22"/>
              </w:rPr>
              <w:t>.</w:t>
            </w:r>
          </w:p>
          <w:p w14:paraId="0ADD7A12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60B60">
              <w:rPr>
                <w:rFonts w:eastAsia="Calibri"/>
                <w:b/>
                <w:bCs/>
                <w:sz w:val="22"/>
                <w:szCs w:val="22"/>
              </w:rPr>
              <w:t xml:space="preserve">I seguenti strumenti, impianti o attrezzature tecniche saranno disponibili per l'esecuzione del contratto: </w:t>
            </w:r>
          </w:p>
        </w:tc>
        <w:tc>
          <w:tcPr>
            <w:tcW w:w="4814" w:type="dxa"/>
            <w:vAlign w:val="center"/>
          </w:tcPr>
          <w:p w14:paraId="6DA0C546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308F782B" w14:textId="77777777" w:rsidTr="00453819">
        <w:tc>
          <w:tcPr>
            <w:tcW w:w="4814" w:type="dxa"/>
            <w:vAlign w:val="center"/>
          </w:tcPr>
          <w:p w14:paraId="2E8B32B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2D264771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45255408" w14:textId="77777777" w:rsidTr="00453819">
        <w:tc>
          <w:tcPr>
            <w:tcW w:w="4814" w:type="dxa"/>
            <w:vAlign w:val="center"/>
          </w:tcPr>
          <w:p w14:paraId="0B01D35B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Fornire descrizione</w:t>
            </w:r>
          </w:p>
        </w:tc>
        <w:tc>
          <w:tcPr>
            <w:tcW w:w="4814" w:type="dxa"/>
            <w:vAlign w:val="center"/>
          </w:tcPr>
          <w:p w14:paraId="6015F358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37163B" w14:paraId="3378005D" w14:textId="77777777" w:rsidTr="00453819">
        <w:tc>
          <w:tcPr>
            <w:tcW w:w="4814" w:type="dxa"/>
          </w:tcPr>
          <w:p w14:paraId="4415814F" w14:textId="77777777" w:rsidR="00660B60" w:rsidRPr="003C02B4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80E9BB4" w14:textId="77777777" w:rsidR="00660B60" w:rsidRPr="0037163B" w:rsidRDefault="00660B60" w:rsidP="00660B60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5A27631A" w14:textId="77777777" w:rsidTr="00453819">
        <w:tc>
          <w:tcPr>
            <w:tcW w:w="4814" w:type="dxa"/>
          </w:tcPr>
          <w:p w14:paraId="1DB2BD90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6D1F059E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A620A31" w14:textId="77777777" w:rsidTr="00453819">
        <w:tc>
          <w:tcPr>
            <w:tcW w:w="4814" w:type="dxa"/>
          </w:tcPr>
          <w:p w14:paraId="3411BB15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2742D7EB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1BCE0C9A" w14:textId="77777777" w:rsidTr="00453819">
        <w:tc>
          <w:tcPr>
            <w:tcW w:w="4814" w:type="dxa"/>
          </w:tcPr>
          <w:p w14:paraId="2E2DE001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0F756E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4AC62F42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300FE379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campioni, descrizioni o fotografie senza certificazioni di autenticità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3F1C9A52" w14:textId="77777777" w:rsidTr="00453819">
        <w:trPr>
          <w:tblHeader/>
        </w:trPr>
        <w:tc>
          <w:tcPr>
            <w:tcW w:w="4814" w:type="dxa"/>
            <w:vAlign w:val="center"/>
          </w:tcPr>
          <w:p w14:paraId="6C967365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62D5CCBF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7D64C385" w14:textId="77777777" w:rsidTr="00453819">
        <w:tc>
          <w:tcPr>
            <w:tcW w:w="4814" w:type="dxa"/>
            <w:vAlign w:val="center"/>
          </w:tcPr>
          <w:p w14:paraId="47591AF3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non necessariamente accompagnati dalle certificazioni di autenticità, come richiesti.</w:t>
            </w:r>
          </w:p>
        </w:tc>
        <w:tc>
          <w:tcPr>
            <w:tcW w:w="4814" w:type="dxa"/>
            <w:vAlign w:val="center"/>
          </w:tcPr>
          <w:p w14:paraId="406BA9FA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7F84A548" w14:textId="77777777" w:rsidTr="00453819">
        <w:tc>
          <w:tcPr>
            <w:tcW w:w="4814" w:type="dxa"/>
          </w:tcPr>
          <w:p w14:paraId="1DADAE25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2AFE796A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43B1A990" w14:textId="77777777" w:rsidTr="00453819">
        <w:tc>
          <w:tcPr>
            <w:tcW w:w="4814" w:type="dxa"/>
          </w:tcPr>
          <w:p w14:paraId="1EC5A9D4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010E86F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1DB1A871" w14:textId="77777777" w:rsidTr="00453819">
        <w:tc>
          <w:tcPr>
            <w:tcW w:w="4814" w:type="dxa"/>
          </w:tcPr>
          <w:p w14:paraId="11C2DED8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7BEBBCA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59E34367" w14:textId="77777777" w:rsidTr="00453819">
        <w:tc>
          <w:tcPr>
            <w:tcW w:w="4814" w:type="dxa"/>
          </w:tcPr>
          <w:p w14:paraId="4397B312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DBD7FF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7E9DBF59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04C2BFFB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lastRenderedPageBreak/>
        <w:t>Per gli appalti di forniture: campioni, descrizioni o fotografie con certificazioni di autenticità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70C23E9A" w14:textId="77777777" w:rsidTr="00453819">
        <w:trPr>
          <w:tblHeader/>
        </w:trPr>
        <w:tc>
          <w:tcPr>
            <w:tcW w:w="4814" w:type="dxa"/>
            <w:vAlign w:val="center"/>
          </w:tcPr>
          <w:p w14:paraId="3E4BC365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7B93D0E8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796B9093" w14:textId="77777777" w:rsidTr="00453819">
        <w:tc>
          <w:tcPr>
            <w:tcW w:w="4814" w:type="dxa"/>
            <w:vAlign w:val="center"/>
          </w:tcPr>
          <w:p w14:paraId="66E8908E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Per gli appalti pubblici di forniture: L'operatore economico fornirà i campioni, le descrizioni o le fotografie dei prodotti da fornire, come richiesti, e provvederà alle certificazioni di autenticità ove del caso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  <w:vAlign w:val="center"/>
          </w:tcPr>
          <w:p w14:paraId="02FE861C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36AC6DD4" w14:textId="77777777" w:rsidTr="00453819">
        <w:tc>
          <w:tcPr>
            <w:tcW w:w="4814" w:type="dxa"/>
          </w:tcPr>
          <w:p w14:paraId="2E963E48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54E029B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2918D368" w14:textId="77777777" w:rsidTr="00453819">
        <w:tc>
          <w:tcPr>
            <w:tcW w:w="4814" w:type="dxa"/>
          </w:tcPr>
          <w:p w14:paraId="0FFE2187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35904C6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278A9CA2" w14:textId="77777777" w:rsidTr="00453819">
        <w:tc>
          <w:tcPr>
            <w:tcW w:w="4814" w:type="dxa"/>
          </w:tcPr>
          <w:p w14:paraId="38730E74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30FE5188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100C2D68" w14:textId="77777777" w:rsidTr="00453819">
        <w:tc>
          <w:tcPr>
            <w:tcW w:w="4814" w:type="dxa"/>
          </w:tcPr>
          <w:p w14:paraId="0BA7BE9C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3D480C4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3E369CF0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502F78D4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Per gli appalti di forniture: certificati rilasciati da istituti di controllo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28DB9962" w14:textId="77777777" w:rsidTr="00453819">
        <w:trPr>
          <w:tblHeader/>
        </w:trPr>
        <w:tc>
          <w:tcPr>
            <w:tcW w:w="4814" w:type="dxa"/>
            <w:vAlign w:val="center"/>
          </w:tcPr>
          <w:p w14:paraId="483B4E75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63DB87F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660B60" w:rsidRPr="009A7789" w14:paraId="3224E548" w14:textId="77777777" w:rsidTr="00453819">
        <w:tc>
          <w:tcPr>
            <w:tcW w:w="4814" w:type="dxa"/>
            <w:vAlign w:val="center"/>
          </w:tcPr>
          <w:p w14:paraId="0B9815C1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L'operatore economico può fornire i richiesti certificati rilasciati da istituti o servizi ufficiali incaricati del controllo della qualità, di riconosciuta competenza, i quali attestino la conformità di prodotti ben individuati mediante riferimenti alle specifiche tecniche o norme indicate nell'avviso o bando pertinente o nei documenti di gara?</w:t>
            </w:r>
          </w:p>
        </w:tc>
        <w:tc>
          <w:tcPr>
            <w:tcW w:w="4814" w:type="dxa"/>
            <w:vAlign w:val="center"/>
          </w:tcPr>
          <w:p w14:paraId="648735B9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9A7789" w14:paraId="6302CE78" w14:textId="77777777" w:rsidTr="00453819">
        <w:tc>
          <w:tcPr>
            <w:tcW w:w="4814" w:type="dxa"/>
            <w:vAlign w:val="center"/>
          </w:tcPr>
          <w:p w14:paraId="4C7CC449" w14:textId="77777777" w:rsidR="00660B60" w:rsidRPr="00660B60" w:rsidRDefault="00660B60" w:rsidP="00660B60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660B60">
              <w:rPr>
                <w:rFonts w:eastAsia="Calibri"/>
                <w:sz w:val="22"/>
                <w:szCs w:val="22"/>
              </w:rPr>
              <w:t>In caso negativo,spiegare perché eprecisare di quali altrimezzi di prova sidispone</w:t>
            </w:r>
          </w:p>
        </w:tc>
        <w:tc>
          <w:tcPr>
            <w:tcW w:w="4814" w:type="dxa"/>
            <w:vAlign w:val="center"/>
          </w:tcPr>
          <w:p w14:paraId="69830925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4C9620F1" w14:textId="77777777" w:rsidTr="00453819">
        <w:tc>
          <w:tcPr>
            <w:tcW w:w="4814" w:type="dxa"/>
          </w:tcPr>
          <w:p w14:paraId="7DB7BF5C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D35309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10FEB3E2" w14:textId="77777777" w:rsidTr="00453819">
        <w:tc>
          <w:tcPr>
            <w:tcW w:w="4814" w:type="dxa"/>
          </w:tcPr>
          <w:p w14:paraId="367AA2B4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19C0B57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52510374" w14:textId="77777777" w:rsidTr="00453819">
        <w:tc>
          <w:tcPr>
            <w:tcW w:w="4814" w:type="dxa"/>
          </w:tcPr>
          <w:p w14:paraId="16479F2D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54B22C0E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3D6FE5CA" w14:textId="77777777" w:rsidTr="00453819">
        <w:tc>
          <w:tcPr>
            <w:tcW w:w="4814" w:type="dxa"/>
          </w:tcPr>
          <w:p w14:paraId="08FE6857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22F57400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08CF3C4B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1148CEC8" w14:textId="77777777" w:rsidR="00C47AE9" w:rsidRPr="00660B60" w:rsidRDefault="00660B60" w:rsidP="009A7789">
      <w:pPr>
        <w:jc w:val="both"/>
        <w:rPr>
          <w:rFonts w:eastAsia="Calibri"/>
          <w:b/>
          <w:bCs/>
          <w:sz w:val="22"/>
          <w:szCs w:val="22"/>
        </w:rPr>
      </w:pPr>
      <w:r w:rsidRPr="00660B60">
        <w:rPr>
          <w:rFonts w:eastAsia="Calibri"/>
          <w:b/>
          <w:bCs/>
          <w:sz w:val="22"/>
          <w:szCs w:val="22"/>
        </w:rPr>
        <w:t>D: SISTEMI DI GARANZIA DELLA QUALITÀ E NORME DI GESTIONE AMBIENTALE</w:t>
      </w:r>
    </w:p>
    <w:p w14:paraId="313197B6" w14:textId="77777777" w:rsidR="00C47AE9" w:rsidRPr="00660B60" w:rsidRDefault="00660B60" w:rsidP="00660B60">
      <w:pPr>
        <w:autoSpaceDE w:val="0"/>
        <w:autoSpaceDN w:val="0"/>
        <w:adjustRightInd w:val="0"/>
        <w:jc w:val="both"/>
        <w:rPr>
          <w:rFonts w:eastAsia="Calibri"/>
          <w:i/>
          <w:iCs/>
          <w:sz w:val="18"/>
          <w:szCs w:val="18"/>
        </w:rPr>
      </w:pPr>
      <w:r w:rsidRPr="00660B60">
        <w:rPr>
          <w:rFonts w:eastAsia="Calibri"/>
          <w:i/>
          <w:iCs/>
          <w:sz w:val="18"/>
          <w:szCs w:val="18"/>
        </w:rPr>
        <w:t>L'operatore economico deve fornire informazioni solo se i programmi di garanzia della qualità e/o le norme di gestione ambientale sono stati richiesti dall'amministrazione aggiudicatrice o dall'ente aggiudicatore nell'avviso o bando pertinente o nei documenti di gara ivi citati.</w:t>
      </w:r>
    </w:p>
    <w:p w14:paraId="5695FEC7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535BF414" w14:textId="77777777" w:rsidR="00660B60" w:rsidRPr="000A0943" w:rsidRDefault="00660B60" w:rsidP="00660B60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660B60">
        <w:rPr>
          <w:rFonts w:eastAsia="Calibri"/>
          <w:smallCaps/>
          <w:sz w:val="22"/>
          <w:szCs w:val="22"/>
        </w:rPr>
        <w:t>Certificati rilasciati da organismi indipendenti a conferma delle norme di garanzia della qualità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60B60" w:rsidRPr="0037163B" w14:paraId="4BE9AB89" w14:textId="77777777" w:rsidTr="00B84168">
        <w:trPr>
          <w:tblHeader/>
        </w:trPr>
        <w:tc>
          <w:tcPr>
            <w:tcW w:w="4814" w:type="dxa"/>
            <w:vAlign w:val="center"/>
          </w:tcPr>
          <w:p w14:paraId="09AF90AA" w14:textId="77777777" w:rsidR="00660B60" w:rsidRPr="000257D3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F4D84BA" w14:textId="77777777" w:rsidR="00660B60" w:rsidRPr="0065319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14:paraId="684ED194" w14:textId="77777777" w:rsidTr="00B84168">
        <w:tc>
          <w:tcPr>
            <w:tcW w:w="4814" w:type="dxa"/>
            <w:vAlign w:val="center"/>
          </w:tcPr>
          <w:p w14:paraId="5E668A0C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1ECAE20D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660B60" w:rsidRPr="009A7789" w14:paraId="311083A4" w14:textId="77777777" w:rsidTr="00B84168">
        <w:tc>
          <w:tcPr>
            <w:tcW w:w="4814" w:type="dxa"/>
            <w:vAlign w:val="center"/>
          </w:tcPr>
          <w:p w14:paraId="32CB1832" w14:textId="77777777" w:rsidR="00660B60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potrà presentare certificati rilasciati da organismi indipendenti per attestare che egli soddisfa le norme prescritte di garanzia della qualità, compresa l'accessibilità per le persone con disabilità?</w:t>
            </w:r>
          </w:p>
        </w:tc>
        <w:tc>
          <w:tcPr>
            <w:tcW w:w="4814" w:type="dxa"/>
            <w:vAlign w:val="center"/>
          </w:tcPr>
          <w:p w14:paraId="346C128D" w14:textId="77777777" w:rsidR="00660B60" w:rsidRPr="009A7789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9A7789" w14:paraId="60FA610F" w14:textId="77777777" w:rsidTr="00B84168">
        <w:tc>
          <w:tcPr>
            <w:tcW w:w="4814" w:type="dxa"/>
            <w:vAlign w:val="center"/>
          </w:tcPr>
          <w:p w14:paraId="6196EAF1" w14:textId="77777777" w:rsidR="00660B60" w:rsidRPr="00660B60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al programma di garanzia della qualità si dispone:</w:t>
            </w:r>
          </w:p>
        </w:tc>
        <w:tc>
          <w:tcPr>
            <w:tcW w:w="4814" w:type="dxa"/>
            <w:vAlign w:val="center"/>
          </w:tcPr>
          <w:p w14:paraId="75BFFA83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0F992DC5" w14:textId="77777777" w:rsidTr="00B84168">
        <w:tc>
          <w:tcPr>
            <w:tcW w:w="4814" w:type="dxa"/>
          </w:tcPr>
          <w:p w14:paraId="006A64D4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0CAACD78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660B60" w:rsidRPr="0037163B" w14:paraId="442F6195" w14:textId="77777777" w:rsidTr="00B84168">
        <w:tc>
          <w:tcPr>
            <w:tcW w:w="4814" w:type="dxa"/>
          </w:tcPr>
          <w:p w14:paraId="027D8DE3" w14:textId="77777777" w:rsidR="00660B60" w:rsidRPr="003C02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5B8F8D9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7D9A4860" w14:textId="77777777" w:rsidTr="00B84168">
        <w:tc>
          <w:tcPr>
            <w:tcW w:w="4814" w:type="dxa"/>
          </w:tcPr>
          <w:p w14:paraId="68BF6190" w14:textId="77777777" w:rsidR="00660B60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110EBDF6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660B60" w:rsidRPr="0037163B" w14:paraId="143DE429" w14:textId="77777777" w:rsidTr="00B84168">
        <w:tc>
          <w:tcPr>
            <w:tcW w:w="4814" w:type="dxa"/>
          </w:tcPr>
          <w:p w14:paraId="22D78C0E" w14:textId="77777777" w:rsidR="00660B60" w:rsidRPr="00273DB4" w:rsidRDefault="00660B60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4224AE42" w14:textId="77777777" w:rsidR="00660B60" w:rsidRPr="0037163B" w:rsidRDefault="00660B60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566A5A1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6DECD5D2" w14:textId="77777777"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Certificati rilasciati da organismi indipendenti su sistemi o norme di gestione ambientale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84168" w:rsidRPr="0037163B" w14:paraId="475869EB" w14:textId="77777777" w:rsidTr="00453819">
        <w:trPr>
          <w:tblHeader/>
        </w:trPr>
        <w:tc>
          <w:tcPr>
            <w:tcW w:w="4814" w:type="dxa"/>
            <w:vAlign w:val="center"/>
          </w:tcPr>
          <w:p w14:paraId="31D3CC4E" w14:textId="77777777" w:rsidR="00B84168" w:rsidRPr="000257D3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25519F49" w14:textId="77777777" w:rsidR="00B84168" w:rsidRPr="0065319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B84168" w14:paraId="242BAE7E" w14:textId="77777777" w:rsidTr="00453819">
        <w:tc>
          <w:tcPr>
            <w:tcW w:w="4814" w:type="dxa"/>
            <w:vAlign w:val="center"/>
          </w:tcPr>
          <w:p w14:paraId="25E43144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Requisito</w:t>
            </w:r>
          </w:p>
        </w:tc>
        <w:tc>
          <w:tcPr>
            <w:tcW w:w="4814" w:type="dxa"/>
            <w:vAlign w:val="center"/>
          </w:tcPr>
          <w:p w14:paraId="3E42CFD3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84168" w:rsidRPr="009A7789" w14:paraId="6DC88D2B" w14:textId="77777777" w:rsidTr="00453819">
        <w:tc>
          <w:tcPr>
            <w:tcW w:w="4814" w:type="dxa"/>
            <w:vAlign w:val="center"/>
          </w:tcPr>
          <w:p w14:paraId="3AD1CD46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lastRenderedPageBreak/>
              <w:t>L'operatore economico potrà presentare certificati rilasciati da organismi indipendenti per attestare che egli rispetta i sistemi o le norme di gestione ambientale prescritti?</w:t>
            </w:r>
          </w:p>
        </w:tc>
        <w:tc>
          <w:tcPr>
            <w:tcW w:w="4814" w:type="dxa"/>
            <w:vAlign w:val="center"/>
          </w:tcPr>
          <w:p w14:paraId="1DBCC46F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9A7789" w14:paraId="6B240D99" w14:textId="77777777" w:rsidTr="00453819">
        <w:tc>
          <w:tcPr>
            <w:tcW w:w="4814" w:type="dxa"/>
            <w:vAlign w:val="center"/>
          </w:tcPr>
          <w:p w14:paraId="41DCA953" w14:textId="77777777" w:rsidR="00B84168" w:rsidRPr="00660B60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In caso negativo, spiegare perché e precisare di quali altri mezzi di prova relativi ai sistemi o norme di gestione ambientale si dispone</w:t>
            </w:r>
          </w:p>
        </w:tc>
        <w:tc>
          <w:tcPr>
            <w:tcW w:w="4814" w:type="dxa"/>
            <w:vAlign w:val="center"/>
          </w:tcPr>
          <w:p w14:paraId="4958B4FC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71298B74" w14:textId="77777777" w:rsidTr="00453819">
        <w:tc>
          <w:tcPr>
            <w:tcW w:w="4814" w:type="dxa"/>
          </w:tcPr>
          <w:p w14:paraId="612A8F8E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38D226DC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37163B" w14:paraId="64C0AB54" w14:textId="77777777" w:rsidTr="00453819">
        <w:tc>
          <w:tcPr>
            <w:tcW w:w="4814" w:type="dxa"/>
          </w:tcPr>
          <w:p w14:paraId="61D7D08F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2F68DBB0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2AAA7FCD" w14:textId="77777777" w:rsidTr="00453819">
        <w:tc>
          <w:tcPr>
            <w:tcW w:w="4814" w:type="dxa"/>
          </w:tcPr>
          <w:p w14:paraId="4E799ECA" w14:textId="77777777" w:rsid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2ACD8D17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165056FB" w14:textId="77777777" w:rsidTr="00453819">
        <w:tc>
          <w:tcPr>
            <w:tcW w:w="4814" w:type="dxa"/>
          </w:tcPr>
          <w:p w14:paraId="69F5AA25" w14:textId="77777777" w:rsidR="00B84168" w:rsidRPr="00273D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108D4302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232597F4" w14:textId="77777777" w:rsidR="00D67ADC" w:rsidRDefault="00D67ADC" w:rsidP="009A7789">
      <w:pPr>
        <w:jc w:val="both"/>
        <w:rPr>
          <w:rFonts w:eastAsia="Calibri"/>
          <w:sz w:val="22"/>
          <w:szCs w:val="22"/>
        </w:rPr>
      </w:pPr>
    </w:p>
    <w:p w14:paraId="74432B07" w14:textId="77777777" w:rsidR="00D67ADC" w:rsidRDefault="00D67ADC">
      <w:pPr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br w:type="page"/>
      </w: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25EEF74C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4FD69F02" w14:textId="77777777" w:rsidR="00AB7B30" w:rsidRDefault="00AB7B30" w:rsidP="00765811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lastRenderedPageBreak/>
              <w:t>PARTE V: RIDUZIONE DEL NUMERO DI CANDIDATI QUALIFICATI</w:t>
            </w:r>
          </w:p>
          <w:p w14:paraId="779EE61E" w14:textId="77777777" w:rsidR="00CC2E5B" w:rsidRPr="00AB7B30" w:rsidRDefault="00CC2E5B" w:rsidP="00CC2E5B">
            <w:pPr>
              <w:autoSpaceDE w:val="0"/>
              <w:autoSpaceDN w:val="0"/>
              <w:adjustRightInd w:val="0"/>
              <w:jc w:val="both"/>
              <w:rPr>
                <w:b/>
                <w:color w:val="C0504D" w:themeColor="accent2"/>
                <w:sz w:val="22"/>
                <w:szCs w:val="22"/>
              </w:rPr>
            </w:pPr>
            <w:r w:rsidRPr="00CC2E5B">
              <w:rPr>
                <w:rFonts w:eastAsia="Calibri"/>
                <w:sz w:val="18"/>
                <w:szCs w:val="18"/>
              </w:rPr>
              <w:t>L'operatore economico deve fornire informazioni solo se l'amministrazione aggiudicatrice o l'ente aggiudicatore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 Solo per le procedure ristrette, le procedure competitive con negoziazione, le procedure di dialogo competitivo e i partenariati per l'innovazione:</w:t>
            </w:r>
          </w:p>
        </w:tc>
      </w:tr>
    </w:tbl>
    <w:p w14:paraId="5B91F5C0" w14:textId="77777777" w:rsidR="00C47AE9" w:rsidRDefault="00C47AE9" w:rsidP="009A7789">
      <w:pPr>
        <w:jc w:val="both"/>
        <w:rPr>
          <w:rFonts w:eastAsia="Calibri"/>
          <w:sz w:val="22"/>
          <w:szCs w:val="22"/>
        </w:rPr>
      </w:pPr>
    </w:p>
    <w:p w14:paraId="098DAA1C" w14:textId="77777777" w:rsidR="00B84168" w:rsidRPr="000A0943" w:rsidRDefault="00B84168" w:rsidP="00B84168">
      <w:pPr>
        <w:autoSpaceDE w:val="0"/>
        <w:autoSpaceDN w:val="0"/>
        <w:adjustRightInd w:val="0"/>
        <w:jc w:val="center"/>
        <w:rPr>
          <w:rFonts w:eastAsia="Calibri"/>
          <w:smallCaps/>
          <w:sz w:val="22"/>
          <w:szCs w:val="22"/>
        </w:rPr>
      </w:pPr>
      <w:r w:rsidRPr="00B84168">
        <w:rPr>
          <w:rFonts w:eastAsia="Calibri"/>
          <w:smallCaps/>
          <w:sz w:val="22"/>
          <w:szCs w:val="22"/>
        </w:rPr>
        <w:t>Riduzione del numero dei candidati qualificati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84168" w:rsidRPr="0037163B" w14:paraId="3EB8204D" w14:textId="77777777" w:rsidTr="00453819">
        <w:trPr>
          <w:tblHeader/>
        </w:trPr>
        <w:tc>
          <w:tcPr>
            <w:tcW w:w="4814" w:type="dxa"/>
            <w:vAlign w:val="center"/>
          </w:tcPr>
          <w:p w14:paraId="1AC3A21B" w14:textId="77777777" w:rsidR="00B84168" w:rsidRPr="000257D3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</w:p>
        </w:tc>
        <w:tc>
          <w:tcPr>
            <w:tcW w:w="4814" w:type="dxa"/>
            <w:vAlign w:val="center"/>
          </w:tcPr>
          <w:p w14:paraId="5E2EA68C" w14:textId="77777777" w:rsidR="00B84168" w:rsidRPr="0065319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D3522F">
              <w:rPr>
                <w:rFonts w:eastAsia="Calibri"/>
                <w:b/>
                <w:bCs/>
                <w:sz w:val="22"/>
                <w:szCs w:val="22"/>
              </w:rPr>
              <w:t>Risposta</w:t>
            </w:r>
          </w:p>
        </w:tc>
      </w:tr>
      <w:tr w:rsidR="00B84168" w:rsidRPr="009A7789" w14:paraId="7EE0BA9B" w14:textId="77777777" w:rsidTr="00453819">
        <w:tc>
          <w:tcPr>
            <w:tcW w:w="4814" w:type="dxa"/>
            <w:vAlign w:val="center"/>
          </w:tcPr>
          <w:p w14:paraId="38BC02D7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L'operatore economico dichiara che soddisfa i criteri e le regole oggettivi e non discriminatori da applicare al fine di limitare il numero di candidati nel modo seguente: Nel caso in cui siano richiesti certi certificati o altre forme di prove documentali, indicare per ciascuno se l'operatore economico ha i documenti richiesti</w:t>
            </w:r>
          </w:p>
        </w:tc>
        <w:tc>
          <w:tcPr>
            <w:tcW w:w="4814" w:type="dxa"/>
            <w:vAlign w:val="center"/>
          </w:tcPr>
          <w:p w14:paraId="1FC5B5EB" w14:textId="77777777" w:rsidR="00B84168" w:rsidRPr="009A7789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9A7789" w14:paraId="3069B6A8" w14:textId="77777777" w:rsidTr="00453819">
        <w:tc>
          <w:tcPr>
            <w:tcW w:w="4814" w:type="dxa"/>
            <w:vAlign w:val="center"/>
          </w:tcPr>
          <w:p w14:paraId="0E63BC08" w14:textId="77777777" w:rsidR="00B84168" w:rsidRP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B84168">
              <w:rPr>
                <w:rFonts w:eastAsia="Calibri"/>
                <w:sz w:val="22"/>
                <w:szCs w:val="22"/>
              </w:rPr>
              <w:t>Si prega di descriverli</w:t>
            </w:r>
          </w:p>
        </w:tc>
        <w:tc>
          <w:tcPr>
            <w:tcW w:w="4814" w:type="dxa"/>
            <w:vAlign w:val="center"/>
          </w:tcPr>
          <w:p w14:paraId="23312BCA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0CB9D63D" w14:textId="77777777" w:rsidTr="00453819">
        <w:tc>
          <w:tcPr>
            <w:tcW w:w="4814" w:type="dxa"/>
          </w:tcPr>
          <w:p w14:paraId="62910F70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La</w:t>
            </w:r>
            <w:r w:rsidRPr="00273DB4">
              <w:rPr>
                <w:rFonts w:eastAsia="Calibri"/>
                <w:sz w:val="22"/>
                <w:szCs w:val="22"/>
              </w:rPr>
              <w:t xml:space="preserve"> documentazionepertinente è disponibileelettronicamente</w:t>
            </w:r>
            <w:r>
              <w:rPr>
                <w:rFonts w:eastAsia="Calibri"/>
                <w:sz w:val="22"/>
                <w:szCs w:val="22"/>
              </w:rPr>
              <w:t>?</w:t>
            </w:r>
          </w:p>
        </w:tc>
        <w:tc>
          <w:tcPr>
            <w:tcW w:w="4814" w:type="dxa"/>
          </w:tcPr>
          <w:p w14:paraId="720A35AB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37163B">
              <w:rPr>
                <w:sz w:val="22"/>
                <w:szCs w:val="22"/>
              </w:rPr>
              <w:t>[ ] Sì [ ] No</w:t>
            </w:r>
          </w:p>
        </w:tc>
      </w:tr>
      <w:tr w:rsidR="00B84168" w:rsidRPr="0037163B" w14:paraId="6F68861A" w14:textId="77777777" w:rsidTr="00453819">
        <w:tc>
          <w:tcPr>
            <w:tcW w:w="4814" w:type="dxa"/>
          </w:tcPr>
          <w:p w14:paraId="505C920A" w14:textId="77777777" w:rsidR="00B84168" w:rsidRPr="003C02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In caso affermativo, indicare i</w:t>
            </w:r>
            <w:r w:rsidRPr="00273DB4">
              <w:rPr>
                <w:rFonts w:eastAsia="Calibri"/>
                <w:sz w:val="22"/>
                <w:szCs w:val="22"/>
              </w:rPr>
              <w:t>ndirizzo Web</w:t>
            </w:r>
          </w:p>
        </w:tc>
        <w:tc>
          <w:tcPr>
            <w:tcW w:w="4814" w:type="dxa"/>
          </w:tcPr>
          <w:p w14:paraId="0A5B6619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4593A566" w14:textId="77777777" w:rsidTr="00453819">
        <w:tc>
          <w:tcPr>
            <w:tcW w:w="4814" w:type="dxa"/>
          </w:tcPr>
          <w:p w14:paraId="17ED760E" w14:textId="77777777" w:rsidR="00B84168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Autorità o Organismo diemanazione</w:t>
            </w:r>
          </w:p>
        </w:tc>
        <w:tc>
          <w:tcPr>
            <w:tcW w:w="4814" w:type="dxa"/>
          </w:tcPr>
          <w:p w14:paraId="0BD6AC10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  <w:tr w:rsidR="00B84168" w:rsidRPr="0037163B" w14:paraId="47C651A4" w14:textId="77777777" w:rsidTr="00453819">
        <w:tc>
          <w:tcPr>
            <w:tcW w:w="4814" w:type="dxa"/>
          </w:tcPr>
          <w:p w14:paraId="4C3D0DC0" w14:textId="77777777" w:rsidR="00B84168" w:rsidRPr="00273DB4" w:rsidRDefault="00B84168" w:rsidP="00453819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</w:rPr>
            </w:pPr>
            <w:r w:rsidRPr="00273DB4">
              <w:rPr>
                <w:rFonts w:eastAsia="Calibri"/>
                <w:sz w:val="22"/>
                <w:szCs w:val="22"/>
              </w:rPr>
              <w:t>Riferimento preciso della documentazione</w:t>
            </w:r>
          </w:p>
        </w:tc>
        <w:tc>
          <w:tcPr>
            <w:tcW w:w="4814" w:type="dxa"/>
          </w:tcPr>
          <w:p w14:paraId="5D455477" w14:textId="77777777" w:rsidR="00B84168" w:rsidRPr="0037163B" w:rsidRDefault="00B84168" w:rsidP="0045381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14:paraId="1E36D673" w14:textId="77777777" w:rsidR="009A7789" w:rsidRDefault="009A7789" w:rsidP="009A7789">
      <w:pPr>
        <w:jc w:val="both"/>
        <w:rPr>
          <w:rFonts w:eastAsia="Calibri"/>
          <w:sz w:val="22"/>
          <w:szCs w:val="22"/>
        </w:rPr>
      </w:pPr>
    </w:p>
    <w:tbl>
      <w:tblPr>
        <w:tblStyle w:val="Grigliatabella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628"/>
      </w:tblGrid>
      <w:tr w:rsidR="00AB7B30" w:rsidRPr="00AB7B30" w14:paraId="46681DAE" w14:textId="77777777" w:rsidTr="00AB7B30">
        <w:tc>
          <w:tcPr>
            <w:tcW w:w="9628" w:type="dxa"/>
            <w:shd w:val="clear" w:color="auto" w:fill="D9D9D9" w:themeFill="background1" w:themeFillShade="D9"/>
          </w:tcPr>
          <w:p w14:paraId="38CDB366" w14:textId="77777777" w:rsidR="00AB7B30" w:rsidRPr="00AB7B30" w:rsidRDefault="00AB7B30" w:rsidP="00417DEA">
            <w:pPr>
              <w:jc w:val="center"/>
              <w:rPr>
                <w:b/>
                <w:color w:val="C0504D" w:themeColor="accent2"/>
                <w:sz w:val="22"/>
                <w:szCs w:val="22"/>
              </w:rPr>
            </w:pPr>
            <w:r w:rsidRPr="00AB7B30">
              <w:rPr>
                <w:b/>
                <w:color w:val="C0504D" w:themeColor="accent2"/>
                <w:sz w:val="22"/>
                <w:szCs w:val="22"/>
              </w:rPr>
              <w:t>PARTE VI: DICHIARAZIONI FINALI</w:t>
            </w:r>
          </w:p>
        </w:tc>
      </w:tr>
    </w:tbl>
    <w:p w14:paraId="23477CF2" w14:textId="77777777" w:rsidR="00AB7B30" w:rsidRDefault="00AB7B30" w:rsidP="0037163B">
      <w:pPr>
        <w:jc w:val="both"/>
        <w:rPr>
          <w:rFonts w:eastAsia="Calibri"/>
          <w:sz w:val="22"/>
          <w:szCs w:val="22"/>
        </w:rPr>
      </w:pPr>
    </w:p>
    <w:p w14:paraId="08911680" w14:textId="77777777" w:rsidR="00B32846" w:rsidRDefault="00B84168" w:rsidP="0037163B">
      <w:pPr>
        <w:jc w:val="both"/>
        <w:rPr>
          <w:rFonts w:eastAsia="Calibri"/>
          <w:sz w:val="22"/>
          <w:szCs w:val="22"/>
        </w:rPr>
      </w:pPr>
      <w:r w:rsidRPr="00B84168">
        <w:rPr>
          <w:rFonts w:eastAsia="Calibri"/>
          <w:sz w:val="22"/>
          <w:szCs w:val="22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dichiarazione, ai sensi dell’articolo 76 del DPR 445/2000. Ferme restando le disposizioni degli articoli 40 e 46 del DPR 445/2000, il sottoscritto/I sottoscritti dichiara/dichiarano formalmente di essere in grado di produrre, su richiesta e senza indugio, i certificati e le altre forme di prove documentali del caso, con le seguenti eccezioni: a) se l'amministrazione aggiudicatrice o l'ente aggiudicatore hanno la possibilità di acquisire direttamente la documentazione complementare accedendo a una banca dati nazionale che sia disponibile gratuitamente in un qualunque Stato membro, oppure b) a decorrere al più tardi dal 18 aprile 2018, l'amministrazione aggiudicatrice o l'ente aggiudicatore sono già in possesso della documentazione in questione. Il sottoscritto/I sottoscritti autorizza/autorizzano formalmente l'amministrazione aggiudicatrice o ente aggiudicatore di cui alla parte I, sezione A ad accedere ai documenti complementari alle informazioni del presente documento di gara unico europeo, ai fini della suddetta procedura di appalto.</w:t>
      </w:r>
    </w:p>
    <w:p w14:paraId="4118E406" w14:textId="77777777" w:rsidR="00FF6762" w:rsidRDefault="00FF6762" w:rsidP="00FF6762">
      <w:pPr>
        <w:spacing w:after="80"/>
        <w:jc w:val="both"/>
        <w:rPr>
          <w:sz w:val="22"/>
          <w:szCs w:val="22"/>
        </w:rPr>
      </w:pPr>
    </w:p>
    <w:p w14:paraId="72F08481" w14:textId="77777777" w:rsidR="00FF6762" w:rsidRPr="00FF6762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Data</w:t>
      </w:r>
    </w:p>
    <w:p w14:paraId="10185043" w14:textId="77777777" w:rsidR="00FF6762" w:rsidRPr="0037163B" w:rsidRDefault="00FF6762" w:rsidP="00FF6762">
      <w:pPr>
        <w:spacing w:after="80"/>
        <w:jc w:val="both"/>
        <w:rPr>
          <w:sz w:val="22"/>
          <w:szCs w:val="22"/>
        </w:rPr>
      </w:pPr>
      <w:r w:rsidRPr="00FF6762">
        <w:rPr>
          <w:sz w:val="22"/>
          <w:szCs w:val="22"/>
        </w:rPr>
        <w:t>Luogo</w:t>
      </w:r>
    </w:p>
    <w:sectPr w:rsidR="00FF6762" w:rsidRPr="0037163B" w:rsidSect="00A02285">
      <w:footerReference w:type="even" r:id="rId9"/>
      <w:footerReference w:type="default" r:id="rId10"/>
      <w:pgSz w:w="11906" w:h="16838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3538A" w14:textId="77777777" w:rsidR="00F1564C" w:rsidRDefault="00F1564C" w:rsidP="00AC4270">
      <w:r>
        <w:separator/>
      </w:r>
    </w:p>
  </w:endnote>
  <w:endnote w:type="continuationSeparator" w:id="0">
    <w:p w14:paraId="44D2F6C3" w14:textId="77777777" w:rsidR="00F1564C" w:rsidRDefault="00F1564C" w:rsidP="00AC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tarBat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-Antiqua,Bold">
    <w:altName w:val="Book Antiqu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1B5BB" w14:textId="77777777" w:rsidR="001338EE" w:rsidRDefault="001338EE">
    <w:pPr>
      <w:pStyle w:val="Pidipagina"/>
    </w:pPr>
  </w:p>
  <w:p w14:paraId="67959A8D" w14:textId="77777777" w:rsidR="001338EE" w:rsidRDefault="001338E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E7A169" w14:textId="77777777" w:rsidR="00F7347A" w:rsidRDefault="003A706C" w:rsidP="00F7347A">
    <w:pPr>
      <w:pStyle w:val="Pidipagina"/>
      <w:jc w:val="right"/>
    </w:pPr>
    <w:r w:rsidRPr="00F7347A">
      <w:rPr>
        <w:sz w:val="18"/>
        <w:szCs w:val="18"/>
      </w:rPr>
      <w:fldChar w:fldCharType="begin"/>
    </w:r>
    <w:r w:rsidR="001338EE" w:rsidRPr="00F7347A">
      <w:rPr>
        <w:sz w:val="18"/>
        <w:szCs w:val="18"/>
      </w:rPr>
      <w:instrText xml:space="preserve"> PAGE   \* MERGEFORMAT </w:instrText>
    </w:r>
    <w:r w:rsidRPr="00F7347A">
      <w:rPr>
        <w:sz w:val="18"/>
        <w:szCs w:val="18"/>
      </w:rPr>
      <w:fldChar w:fldCharType="separate"/>
    </w:r>
    <w:r w:rsidR="008D6F80">
      <w:rPr>
        <w:noProof/>
        <w:sz w:val="18"/>
        <w:szCs w:val="18"/>
      </w:rPr>
      <w:t>3</w:t>
    </w:r>
    <w:r w:rsidRPr="00F7347A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0CD13D" w14:textId="77777777" w:rsidR="00F1564C" w:rsidRDefault="00F1564C" w:rsidP="00AC4270">
      <w:r>
        <w:separator/>
      </w:r>
    </w:p>
  </w:footnote>
  <w:footnote w:type="continuationSeparator" w:id="0">
    <w:p w14:paraId="3E5C48A3" w14:textId="77777777" w:rsidR="00F1564C" w:rsidRDefault="00F1564C" w:rsidP="00AC4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bullet"/>
      <w:suff w:val="nothing"/>
      <w:lvlText w:val=""/>
      <w:lvlJc w:val="left"/>
      <w:pPr>
        <w:ind w:left="283" w:hanging="283"/>
      </w:pPr>
      <w:rPr>
        <w:rFonts w:ascii="StarBats" w:hAnsi="StarBats"/>
        <w:sz w:val="18"/>
      </w:rPr>
    </w:lvl>
    <w:lvl w:ilvl="1">
      <w:start w:val="1"/>
      <w:numFmt w:val="bullet"/>
      <w:pStyle w:val="Paragrafo2"/>
      <w:suff w:val="nothing"/>
      <w:lvlText w:val=""/>
      <w:lvlJc w:val="left"/>
      <w:pPr>
        <w:ind w:left="566" w:hanging="283"/>
      </w:pPr>
      <w:rPr>
        <w:rFonts w:ascii="StarBats" w:hAnsi="StarBats"/>
        <w:sz w:val="18"/>
      </w:rPr>
    </w:lvl>
    <w:lvl w:ilvl="2">
      <w:start w:val="1"/>
      <w:numFmt w:val="bullet"/>
      <w:suff w:val="nothing"/>
      <w:lvlText w:val=""/>
      <w:lvlJc w:val="left"/>
      <w:pPr>
        <w:ind w:left="849" w:hanging="283"/>
      </w:pPr>
      <w:rPr>
        <w:rFonts w:ascii="StarBats" w:hAnsi="StarBats"/>
        <w:sz w:val="18"/>
      </w:rPr>
    </w:lvl>
    <w:lvl w:ilvl="3">
      <w:start w:val="1"/>
      <w:numFmt w:val="bullet"/>
      <w:suff w:val="nothing"/>
      <w:lvlText w:val=""/>
      <w:lvlJc w:val="left"/>
      <w:pPr>
        <w:ind w:left="1132" w:hanging="283"/>
      </w:pPr>
      <w:rPr>
        <w:rFonts w:ascii="StarBats" w:hAnsi="StarBats"/>
        <w:sz w:val="18"/>
      </w:rPr>
    </w:lvl>
    <w:lvl w:ilvl="4">
      <w:start w:val="1"/>
      <w:numFmt w:val="bullet"/>
      <w:suff w:val="nothing"/>
      <w:lvlText w:val=""/>
      <w:lvlJc w:val="left"/>
      <w:pPr>
        <w:ind w:left="1415" w:hanging="283"/>
      </w:pPr>
      <w:rPr>
        <w:rFonts w:ascii="StarBats" w:hAnsi="StarBats"/>
        <w:sz w:val="18"/>
      </w:rPr>
    </w:lvl>
    <w:lvl w:ilvl="5">
      <w:start w:val="1"/>
      <w:numFmt w:val="bullet"/>
      <w:suff w:val="nothing"/>
      <w:lvlText w:val=""/>
      <w:lvlJc w:val="left"/>
      <w:pPr>
        <w:ind w:left="1698" w:hanging="283"/>
      </w:pPr>
      <w:rPr>
        <w:rFonts w:ascii="StarBats" w:hAnsi="StarBats"/>
        <w:sz w:val="18"/>
      </w:rPr>
    </w:lvl>
    <w:lvl w:ilvl="6">
      <w:start w:val="1"/>
      <w:numFmt w:val="bullet"/>
      <w:suff w:val="nothing"/>
      <w:lvlText w:val=""/>
      <w:lvlJc w:val="left"/>
      <w:pPr>
        <w:ind w:left="1981" w:hanging="283"/>
      </w:pPr>
      <w:rPr>
        <w:rFonts w:ascii="StarBats" w:hAnsi="StarBats"/>
        <w:sz w:val="18"/>
      </w:rPr>
    </w:lvl>
    <w:lvl w:ilvl="7">
      <w:start w:val="1"/>
      <w:numFmt w:val="bullet"/>
      <w:suff w:val="nothing"/>
      <w:lvlText w:val=""/>
      <w:lvlJc w:val="left"/>
      <w:pPr>
        <w:ind w:left="2264" w:hanging="283"/>
      </w:pPr>
      <w:rPr>
        <w:rFonts w:ascii="StarBats" w:hAnsi="StarBats"/>
        <w:sz w:val="18"/>
      </w:rPr>
    </w:lvl>
    <w:lvl w:ilvl="8">
      <w:start w:val="1"/>
      <w:numFmt w:val="bullet"/>
      <w:suff w:val="nothing"/>
      <w:lvlText w:val=""/>
      <w:lvlJc w:val="left"/>
      <w:pPr>
        <w:ind w:left="2547" w:hanging="283"/>
      </w:pPr>
      <w:rPr>
        <w:rFonts w:ascii="StarBats" w:hAnsi="StarBats"/>
        <w:sz w:val="18"/>
      </w:rPr>
    </w:lvl>
  </w:abstractNum>
  <w:abstractNum w:abstractNumId="1" w15:restartNumberingAfterBreak="0">
    <w:nsid w:val="00000003"/>
    <w:multiLevelType w:val="multilevel"/>
    <w:tmpl w:val="00000003"/>
    <w:name w:val="WW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2" w15:restartNumberingAfterBreak="0">
    <w:nsid w:val="00000004"/>
    <w:multiLevelType w:val="multilevel"/>
    <w:tmpl w:val="00000004"/>
    <w:name w:val="WWNum16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06"/>
    <w:multiLevelType w:val="multilevel"/>
    <w:tmpl w:val="0000000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31B660E4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kern w:val="1"/>
        <w:sz w:val="15"/>
        <w:szCs w:val="15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bullet"/>
      <w:lvlText w:val=""/>
      <w:lvlJc w:val="left"/>
      <w:pPr>
        <w:tabs>
          <w:tab w:val="num" w:pos="0"/>
        </w:tabs>
        <w:ind w:left="1417" w:hanging="567"/>
      </w:pPr>
      <w:rPr>
        <w:rFonts w:ascii="Symbol" w:hAnsi="Symbol" w:cs="Symbol"/>
        <w:sz w:val="15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3D8C9648"/>
    <w:name w:val="WW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strike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0000000C"/>
    <w:name w:val="WW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036A5BEC"/>
    <w:name w:val="WWNum1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  <w:b w:val="0"/>
        <w:sz w:val="1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3" w15:restartNumberingAfterBreak="0">
    <w:nsid w:val="11E6483D"/>
    <w:multiLevelType w:val="multilevel"/>
    <w:tmpl w:val="198C75B6"/>
    <w:lvl w:ilvl="0">
      <w:start w:val="1"/>
      <w:numFmt w:val="lowerLetter"/>
      <w:pStyle w:val="Elenco1"/>
      <w:lvlText w:val="%1)"/>
      <w:lvlJc w:val="left"/>
      <w:pPr>
        <w:ind w:left="360" w:firstLine="0"/>
      </w:pPr>
      <w:rPr>
        <w:rFonts w:hint="default"/>
        <w:b w:val="0"/>
        <w:i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4" w15:restartNumberingAfterBreak="0">
    <w:nsid w:val="1B0078B4"/>
    <w:multiLevelType w:val="multilevel"/>
    <w:tmpl w:val="BD607F5A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Palatino Linotype" w:hAnsi="Palatino Linotype" w:hint="default"/>
        <w:i w:val="0"/>
        <w:color w:val="auto"/>
        <w:sz w:val="20"/>
        <w:szCs w:val="20"/>
      </w:rPr>
    </w:lvl>
    <w:lvl w:ilvl="1">
      <w:start w:val="1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C02021C"/>
    <w:multiLevelType w:val="hybridMultilevel"/>
    <w:tmpl w:val="2866448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7D7367"/>
    <w:multiLevelType w:val="hybridMultilevel"/>
    <w:tmpl w:val="420E7AD2"/>
    <w:lvl w:ilvl="0" w:tplc="46D47E9A">
      <w:start w:val="1"/>
      <w:numFmt w:val="decimal"/>
      <w:pStyle w:val="Titolo"/>
      <w:lvlText w:val="ART. %1"/>
      <w:lvlJc w:val="left"/>
      <w:pPr>
        <w:ind w:left="720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0F2F6A"/>
    <w:multiLevelType w:val="hybridMultilevel"/>
    <w:tmpl w:val="3DA2C0B2"/>
    <w:lvl w:ilvl="0" w:tplc="9D44BD9A">
      <w:start w:val="1"/>
      <w:numFmt w:val="lowerLetter"/>
      <w:lvlText w:val="%1)"/>
      <w:lvlJc w:val="left"/>
      <w:pPr>
        <w:ind w:left="720" w:hanging="360"/>
      </w:pPr>
      <w:rPr>
        <w:rFonts w:hint="default"/>
        <w:sz w:val="15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E068FD"/>
    <w:multiLevelType w:val="multilevel"/>
    <w:tmpl w:val="917CE5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52B5393F"/>
    <w:multiLevelType w:val="hybridMultilevel"/>
    <w:tmpl w:val="4B22CF64"/>
    <w:lvl w:ilvl="0" w:tplc="AE28A06E">
      <w:start w:val="1"/>
      <w:numFmt w:val="decimal"/>
      <w:pStyle w:val="Titolo1"/>
      <w:lvlText w:val="Art. %1"/>
      <w:lvlJc w:val="left"/>
      <w:pPr>
        <w:ind w:left="928" w:hanging="360"/>
      </w:pPr>
      <w:rPr>
        <w:rFonts w:ascii="Arial" w:hAnsi="Arial" w:cs="Arial" w:hint="default"/>
        <w:b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CE57F46"/>
    <w:multiLevelType w:val="hybridMultilevel"/>
    <w:tmpl w:val="28EC3F42"/>
    <w:lvl w:ilvl="0" w:tplc="168A1E5C">
      <w:start w:val="1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F668CF"/>
    <w:multiLevelType w:val="singleLevel"/>
    <w:tmpl w:val="49246E6A"/>
    <w:lvl w:ilvl="0">
      <w:start w:val="1"/>
      <w:numFmt w:val="bullet"/>
      <w:pStyle w:val="Elencocorpodeltesto6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68764FAD"/>
    <w:multiLevelType w:val="multilevel"/>
    <w:tmpl w:val="885CCC14"/>
    <w:styleLink w:val="Stile2"/>
    <w:lvl w:ilvl="0">
      <w:start w:val="1"/>
      <w:numFmt w:val="decimal"/>
      <w:lvlText w:val="%1."/>
      <w:lvlJc w:val="left"/>
      <w:pPr>
        <w:ind w:left="360" w:hanging="360"/>
      </w:pPr>
      <w:rPr>
        <w:rFonts w:ascii="Garamond" w:hAnsi="Garamond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ascii="Garamond" w:hAnsi="Garamond"/>
        <w:b/>
        <w:caps/>
        <w:smallCaps w:val="0"/>
        <w:strike w:val="0"/>
        <w:dstrike w:val="0"/>
        <w:vanish w:val="0"/>
        <w:sz w:val="24"/>
        <w:vertAlign w:val="baseline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053846459">
    <w:abstractNumId w:val="14"/>
  </w:num>
  <w:num w:numId="2" w16cid:durableId="1748960597">
    <w:abstractNumId w:val="21"/>
  </w:num>
  <w:num w:numId="3" w16cid:durableId="176121876">
    <w:abstractNumId w:val="16"/>
  </w:num>
  <w:num w:numId="4" w16cid:durableId="1469014057">
    <w:abstractNumId w:val="0"/>
  </w:num>
  <w:num w:numId="5" w16cid:durableId="1127551245">
    <w:abstractNumId w:val="13"/>
  </w:num>
  <w:num w:numId="6" w16cid:durableId="1850631575">
    <w:abstractNumId w:val="19"/>
  </w:num>
  <w:num w:numId="7" w16cid:durableId="208107457">
    <w:abstractNumId w:val="1"/>
  </w:num>
  <w:num w:numId="8" w16cid:durableId="762842818">
    <w:abstractNumId w:val="2"/>
  </w:num>
  <w:num w:numId="9" w16cid:durableId="1317879130">
    <w:abstractNumId w:val="3"/>
  </w:num>
  <w:num w:numId="10" w16cid:durableId="1228302549">
    <w:abstractNumId w:val="4"/>
  </w:num>
  <w:num w:numId="11" w16cid:durableId="617220192">
    <w:abstractNumId w:val="5"/>
  </w:num>
  <w:num w:numId="12" w16cid:durableId="1637638306">
    <w:abstractNumId w:val="6"/>
  </w:num>
  <w:num w:numId="13" w16cid:durableId="1868563881">
    <w:abstractNumId w:val="7"/>
  </w:num>
  <w:num w:numId="14" w16cid:durableId="643891976">
    <w:abstractNumId w:val="8"/>
  </w:num>
  <w:num w:numId="15" w16cid:durableId="1252590442">
    <w:abstractNumId w:val="9"/>
  </w:num>
  <w:num w:numId="16" w16cid:durableId="2122727530">
    <w:abstractNumId w:val="10"/>
  </w:num>
  <w:num w:numId="17" w16cid:durableId="2003270068">
    <w:abstractNumId w:val="11"/>
  </w:num>
  <w:num w:numId="18" w16cid:durableId="1148670479">
    <w:abstractNumId w:val="12"/>
  </w:num>
  <w:num w:numId="19" w16cid:durableId="432818934">
    <w:abstractNumId w:val="17"/>
  </w:num>
  <w:num w:numId="20" w16cid:durableId="1182629816">
    <w:abstractNumId w:val="18"/>
  </w:num>
  <w:num w:numId="21" w16cid:durableId="1987198813">
    <w:abstractNumId w:val="22"/>
  </w:num>
  <w:num w:numId="22" w16cid:durableId="2051607995">
    <w:abstractNumId w:val="15"/>
  </w:num>
  <w:num w:numId="23" w16cid:durableId="1655571047">
    <w:abstractNumId w:val="2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283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19F6"/>
    <w:rsid w:val="00000F7C"/>
    <w:rsid w:val="00001EF4"/>
    <w:rsid w:val="00002B31"/>
    <w:rsid w:val="000059C7"/>
    <w:rsid w:val="000063D1"/>
    <w:rsid w:val="00006CCD"/>
    <w:rsid w:val="00007171"/>
    <w:rsid w:val="000074FB"/>
    <w:rsid w:val="00010D3A"/>
    <w:rsid w:val="00012DB8"/>
    <w:rsid w:val="00013076"/>
    <w:rsid w:val="000132A5"/>
    <w:rsid w:val="00013E3B"/>
    <w:rsid w:val="0001440D"/>
    <w:rsid w:val="00014FB1"/>
    <w:rsid w:val="00015CB0"/>
    <w:rsid w:val="00016EFC"/>
    <w:rsid w:val="000219F7"/>
    <w:rsid w:val="00023DD7"/>
    <w:rsid w:val="00024D92"/>
    <w:rsid w:val="000250DC"/>
    <w:rsid w:val="000257D3"/>
    <w:rsid w:val="00026120"/>
    <w:rsid w:val="000263F7"/>
    <w:rsid w:val="00030EC2"/>
    <w:rsid w:val="00033924"/>
    <w:rsid w:val="00033F4A"/>
    <w:rsid w:val="00036B77"/>
    <w:rsid w:val="00037193"/>
    <w:rsid w:val="0004282B"/>
    <w:rsid w:val="000428A7"/>
    <w:rsid w:val="000432F6"/>
    <w:rsid w:val="000448A8"/>
    <w:rsid w:val="00045A38"/>
    <w:rsid w:val="00045BF1"/>
    <w:rsid w:val="00050168"/>
    <w:rsid w:val="0005185D"/>
    <w:rsid w:val="00051C44"/>
    <w:rsid w:val="00053944"/>
    <w:rsid w:val="000612CC"/>
    <w:rsid w:val="00062686"/>
    <w:rsid w:val="00067EB0"/>
    <w:rsid w:val="000711EF"/>
    <w:rsid w:val="00071E29"/>
    <w:rsid w:val="00073934"/>
    <w:rsid w:val="00076E7F"/>
    <w:rsid w:val="0007716D"/>
    <w:rsid w:val="000771FA"/>
    <w:rsid w:val="000779F5"/>
    <w:rsid w:val="00081D24"/>
    <w:rsid w:val="00083F5A"/>
    <w:rsid w:val="00083F66"/>
    <w:rsid w:val="00085096"/>
    <w:rsid w:val="000853AE"/>
    <w:rsid w:val="000862B1"/>
    <w:rsid w:val="000871CE"/>
    <w:rsid w:val="00087D6C"/>
    <w:rsid w:val="00087FAD"/>
    <w:rsid w:val="00090154"/>
    <w:rsid w:val="00092E9B"/>
    <w:rsid w:val="00094F6F"/>
    <w:rsid w:val="000A042D"/>
    <w:rsid w:val="000A0492"/>
    <w:rsid w:val="000A0943"/>
    <w:rsid w:val="000A0FA7"/>
    <w:rsid w:val="000A14FB"/>
    <w:rsid w:val="000A1FD3"/>
    <w:rsid w:val="000A5F2F"/>
    <w:rsid w:val="000A60D1"/>
    <w:rsid w:val="000A67AD"/>
    <w:rsid w:val="000B2808"/>
    <w:rsid w:val="000B43E2"/>
    <w:rsid w:val="000B4702"/>
    <w:rsid w:val="000B479C"/>
    <w:rsid w:val="000B4FE1"/>
    <w:rsid w:val="000B5281"/>
    <w:rsid w:val="000C0A9D"/>
    <w:rsid w:val="000C1106"/>
    <w:rsid w:val="000C48D8"/>
    <w:rsid w:val="000D16C3"/>
    <w:rsid w:val="000D2291"/>
    <w:rsid w:val="000D52A0"/>
    <w:rsid w:val="000D64D5"/>
    <w:rsid w:val="000D7061"/>
    <w:rsid w:val="000E1CF2"/>
    <w:rsid w:val="000E3BE8"/>
    <w:rsid w:val="000E4B30"/>
    <w:rsid w:val="000E5419"/>
    <w:rsid w:val="000E5FD9"/>
    <w:rsid w:val="000F0600"/>
    <w:rsid w:val="000F23E3"/>
    <w:rsid w:val="000F27FD"/>
    <w:rsid w:val="000F3695"/>
    <w:rsid w:val="000F3C6B"/>
    <w:rsid w:val="000F3D60"/>
    <w:rsid w:val="000F4859"/>
    <w:rsid w:val="000F49BC"/>
    <w:rsid w:val="000F4B39"/>
    <w:rsid w:val="000F6FD6"/>
    <w:rsid w:val="000F75FA"/>
    <w:rsid w:val="001023B4"/>
    <w:rsid w:val="00105033"/>
    <w:rsid w:val="00105068"/>
    <w:rsid w:val="00105289"/>
    <w:rsid w:val="00105316"/>
    <w:rsid w:val="00105A91"/>
    <w:rsid w:val="00105BDF"/>
    <w:rsid w:val="00106A98"/>
    <w:rsid w:val="0010793D"/>
    <w:rsid w:val="001128C5"/>
    <w:rsid w:val="001135CB"/>
    <w:rsid w:val="00114D3E"/>
    <w:rsid w:val="001232F0"/>
    <w:rsid w:val="00124230"/>
    <w:rsid w:val="001257B8"/>
    <w:rsid w:val="00125949"/>
    <w:rsid w:val="001320F7"/>
    <w:rsid w:val="001338EE"/>
    <w:rsid w:val="001344D8"/>
    <w:rsid w:val="00136794"/>
    <w:rsid w:val="00137DA5"/>
    <w:rsid w:val="00137FD7"/>
    <w:rsid w:val="0014039F"/>
    <w:rsid w:val="00142742"/>
    <w:rsid w:val="00143109"/>
    <w:rsid w:val="00144384"/>
    <w:rsid w:val="001447B0"/>
    <w:rsid w:val="001503A8"/>
    <w:rsid w:val="00150C03"/>
    <w:rsid w:val="001513DD"/>
    <w:rsid w:val="00151BD2"/>
    <w:rsid w:val="00151F17"/>
    <w:rsid w:val="00154FD6"/>
    <w:rsid w:val="00156571"/>
    <w:rsid w:val="001572B3"/>
    <w:rsid w:val="001608DF"/>
    <w:rsid w:val="00160AC1"/>
    <w:rsid w:val="00160CAA"/>
    <w:rsid w:val="0016456B"/>
    <w:rsid w:val="00164586"/>
    <w:rsid w:val="0016663D"/>
    <w:rsid w:val="0016740E"/>
    <w:rsid w:val="001700D3"/>
    <w:rsid w:val="001724BF"/>
    <w:rsid w:val="00172739"/>
    <w:rsid w:val="00172747"/>
    <w:rsid w:val="001727B9"/>
    <w:rsid w:val="001745BD"/>
    <w:rsid w:val="00176951"/>
    <w:rsid w:val="00180BA0"/>
    <w:rsid w:val="001831BF"/>
    <w:rsid w:val="00184F9F"/>
    <w:rsid w:val="001878A8"/>
    <w:rsid w:val="0019170F"/>
    <w:rsid w:val="00191A2F"/>
    <w:rsid w:val="00192AF3"/>
    <w:rsid w:val="00193082"/>
    <w:rsid w:val="00193830"/>
    <w:rsid w:val="00196CFA"/>
    <w:rsid w:val="00197760"/>
    <w:rsid w:val="001A0FB0"/>
    <w:rsid w:val="001A25E4"/>
    <w:rsid w:val="001A3484"/>
    <w:rsid w:val="001A5FBE"/>
    <w:rsid w:val="001A652B"/>
    <w:rsid w:val="001A729A"/>
    <w:rsid w:val="001A7667"/>
    <w:rsid w:val="001A7FCD"/>
    <w:rsid w:val="001B3674"/>
    <w:rsid w:val="001B3869"/>
    <w:rsid w:val="001B39FF"/>
    <w:rsid w:val="001C05D3"/>
    <w:rsid w:val="001C2484"/>
    <w:rsid w:val="001C36BC"/>
    <w:rsid w:val="001C388D"/>
    <w:rsid w:val="001C51DE"/>
    <w:rsid w:val="001C5923"/>
    <w:rsid w:val="001C5F61"/>
    <w:rsid w:val="001D0797"/>
    <w:rsid w:val="001D0806"/>
    <w:rsid w:val="001D213D"/>
    <w:rsid w:val="001D5CB6"/>
    <w:rsid w:val="001D606D"/>
    <w:rsid w:val="001E134D"/>
    <w:rsid w:val="001E428D"/>
    <w:rsid w:val="001E4346"/>
    <w:rsid w:val="001E449D"/>
    <w:rsid w:val="001E577F"/>
    <w:rsid w:val="001E5E0D"/>
    <w:rsid w:val="001E6F57"/>
    <w:rsid w:val="001E7F05"/>
    <w:rsid w:val="001F0F3C"/>
    <w:rsid w:val="001F10D7"/>
    <w:rsid w:val="001F185C"/>
    <w:rsid w:val="001F3C5F"/>
    <w:rsid w:val="00200363"/>
    <w:rsid w:val="002003CA"/>
    <w:rsid w:val="00200BDD"/>
    <w:rsid w:val="00200C61"/>
    <w:rsid w:val="00202FAA"/>
    <w:rsid w:val="0020312E"/>
    <w:rsid w:val="002056E4"/>
    <w:rsid w:val="002058B0"/>
    <w:rsid w:val="00214BC5"/>
    <w:rsid w:val="00217305"/>
    <w:rsid w:val="00222A24"/>
    <w:rsid w:val="00222CF1"/>
    <w:rsid w:val="00223BC3"/>
    <w:rsid w:val="002254D7"/>
    <w:rsid w:val="00226BA1"/>
    <w:rsid w:val="00230CF7"/>
    <w:rsid w:val="00231D4D"/>
    <w:rsid w:val="0023231D"/>
    <w:rsid w:val="002331E6"/>
    <w:rsid w:val="002356E8"/>
    <w:rsid w:val="00237081"/>
    <w:rsid w:val="002411BF"/>
    <w:rsid w:val="00242369"/>
    <w:rsid w:val="00242730"/>
    <w:rsid w:val="00242BEB"/>
    <w:rsid w:val="0024375E"/>
    <w:rsid w:val="002442CB"/>
    <w:rsid w:val="00244CCE"/>
    <w:rsid w:val="002454FC"/>
    <w:rsid w:val="00246399"/>
    <w:rsid w:val="0024663B"/>
    <w:rsid w:val="00247305"/>
    <w:rsid w:val="00251A4D"/>
    <w:rsid w:val="00254F41"/>
    <w:rsid w:val="00260CBF"/>
    <w:rsid w:val="002628F6"/>
    <w:rsid w:val="002649B9"/>
    <w:rsid w:val="002650A4"/>
    <w:rsid w:val="002650C5"/>
    <w:rsid w:val="0026672D"/>
    <w:rsid w:val="00267D86"/>
    <w:rsid w:val="00270DCB"/>
    <w:rsid w:val="00273DB4"/>
    <w:rsid w:val="00275DD2"/>
    <w:rsid w:val="002766CC"/>
    <w:rsid w:val="0027711D"/>
    <w:rsid w:val="0028104F"/>
    <w:rsid w:val="00285094"/>
    <w:rsid w:val="00286888"/>
    <w:rsid w:val="00287C6D"/>
    <w:rsid w:val="00292090"/>
    <w:rsid w:val="002928B9"/>
    <w:rsid w:val="00294398"/>
    <w:rsid w:val="002A0A21"/>
    <w:rsid w:val="002A1D43"/>
    <w:rsid w:val="002A21BD"/>
    <w:rsid w:val="002A286D"/>
    <w:rsid w:val="002A4AF5"/>
    <w:rsid w:val="002B0AE7"/>
    <w:rsid w:val="002B0E5A"/>
    <w:rsid w:val="002B12BE"/>
    <w:rsid w:val="002B1334"/>
    <w:rsid w:val="002B2DE9"/>
    <w:rsid w:val="002B2EEB"/>
    <w:rsid w:val="002B6340"/>
    <w:rsid w:val="002B761A"/>
    <w:rsid w:val="002B7D9D"/>
    <w:rsid w:val="002C0E81"/>
    <w:rsid w:val="002C20FB"/>
    <w:rsid w:val="002C2AD1"/>
    <w:rsid w:val="002C4018"/>
    <w:rsid w:val="002C412B"/>
    <w:rsid w:val="002C4963"/>
    <w:rsid w:val="002C498F"/>
    <w:rsid w:val="002C4CD1"/>
    <w:rsid w:val="002C6093"/>
    <w:rsid w:val="002D11F3"/>
    <w:rsid w:val="002D1891"/>
    <w:rsid w:val="002D1DB0"/>
    <w:rsid w:val="002D25C9"/>
    <w:rsid w:val="002D4932"/>
    <w:rsid w:val="002D4AD9"/>
    <w:rsid w:val="002D4D16"/>
    <w:rsid w:val="002D5BED"/>
    <w:rsid w:val="002E1CB3"/>
    <w:rsid w:val="002E2C8F"/>
    <w:rsid w:val="002E3314"/>
    <w:rsid w:val="002E373F"/>
    <w:rsid w:val="002E4535"/>
    <w:rsid w:val="002E74E2"/>
    <w:rsid w:val="002F3030"/>
    <w:rsid w:val="002F310D"/>
    <w:rsid w:val="002F7E60"/>
    <w:rsid w:val="003016A7"/>
    <w:rsid w:val="00304328"/>
    <w:rsid w:val="00304B9A"/>
    <w:rsid w:val="00305CED"/>
    <w:rsid w:val="00311318"/>
    <w:rsid w:val="00311327"/>
    <w:rsid w:val="00312B8F"/>
    <w:rsid w:val="003144AC"/>
    <w:rsid w:val="00314C4B"/>
    <w:rsid w:val="00316752"/>
    <w:rsid w:val="0031675A"/>
    <w:rsid w:val="00316EE4"/>
    <w:rsid w:val="003222AA"/>
    <w:rsid w:val="003274D2"/>
    <w:rsid w:val="003318E4"/>
    <w:rsid w:val="00331FE9"/>
    <w:rsid w:val="00332F9F"/>
    <w:rsid w:val="00333AA4"/>
    <w:rsid w:val="003378BF"/>
    <w:rsid w:val="00337E6C"/>
    <w:rsid w:val="0034211C"/>
    <w:rsid w:val="0034239C"/>
    <w:rsid w:val="003434E6"/>
    <w:rsid w:val="00343E60"/>
    <w:rsid w:val="00345AD1"/>
    <w:rsid w:val="0034682E"/>
    <w:rsid w:val="00346B07"/>
    <w:rsid w:val="00347319"/>
    <w:rsid w:val="003478F0"/>
    <w:rsid w:val="00347DD3"/>
    <w:rsid w:val="00352219"/>
    <w:rsid w:val="003523CB"/>
    <w:rsid w:val="00353678"/>
    <w:rsid w:val="00355DB6"/>
    <w:rsid w:val="003576F3"/>
    <w:rsid w:val="00361FF1"/>
    <w:rsid w:val="00362589"/>
    <w:rsid w:val="00362B7E"/>
    <w:rsid w:val="00362D80"/>
    <w:rsid w:val="00364C56"/>
    <w:rsid w:val="0037163B"/>
    <w:rsid w:val="00375670"/>
    <w:rsid w:val="003762FE"/>
    <w:rsid w:val="0037631B"/>
    <w:rsid w:val="0037780F"/>
    <w:rsid w:val="00380635"/>
    <w:rsid w:val="00381120"/>
    <w:rsid w:val="00382E86"/>
    <w:rsid w:val="0038392D"/>
    <w:rsid w:val="00384156"/>
    <w:rsid w:val="003877EC"/>
    <w:rsid w:val="003910EA"/>
    <w:rsid w:val="00391DD1"/>
    <w:rsid w:val="00392DAD"/>
    <w:rsid w:val="00394118"/>
    <w:rsid w:val="0039510E"/>
    <w:rsid w:val="0039530C"/>
    <w:rsid w:val="003972AC"/>
    <w:rsid w:val="003A0EB4"/>
    <w:rsid w:val="003A49C7"/>
    <w:rsid w:val="003A4C5E"/>
    <w:rsid w:val="003A4FA6"/>
    <w:rsid w:val="003A62C5"/>
    <w:rsid w:val="003A706C"/>
    <w:rsid w:val="003A7F04"/>
    <w:rsid w:val="003B095A"/>
    <w:rsid w:val="003B1515"/>
    <w:rsid w:val="003B1991"/>
    <w:rsid w:val="003B49EF"/>
    <w:rsid w:val="003B6B48"/>
    <w:rsid w:val="003C02B4"/>
    <w:rsid w:val="003C032F"/>
    <w:rsid w:val="003C234D"/>
    <w:rsid w:val="003C2361"/>
    <w:rsid w:val="003C3A00"/>
    <w:rsid w:val="003C570F"/>
    <w:rsid w:val="003C71FF"/>
    <w:rsid w:val="003D3CD8"/>
    <w:rsid w:val="003D52C9"/>
    <w:rsid w:val="003D582B"/>
    <w:rsid w:val="003D5D40"/>
    <w:rsid w:val="003D61FD"/>
    <w:rsid w:val="003D6D73"/>
    <w:rsid w:val="003E19CA"/>
    <w:rsid w:val="003E35EF"/>
    <w:rsid w:val="003E363F"/>
    <w:rsid w:val="003E37C5"/>
    <w:rsid w:val="003E4CA8"/>
    <w:rsid w:val="003E6144"/>
    <w:rsid w:val="003F1781"/>
    <w:rsid w:val="003F2125"/>
    <w:rsid w:val="003F2A28"/>
    <w:rsid w:val="003F352D"/>
    <w:rsid w:val="003F5B15"/>
    <w:rsid w:val="003F7CFC"/>
    <w:rsid w:val="004002AD"/>
    <w:rsid w:val="004027A1"/>
    <w:rsid w:val="00403057"/>
    <w:rsid w:val="00403DA9"/>
    <w:rsid w:val="00404A98"/>
    <w:rsid w:val="00404E14"/>
    <w:rsid w:val="004064F7"/>
    <w:rsid w:val="00407970"/>
    <w:rsid w:val="0041029C"/>
    <w:rsid w:val="00410A4C"/>
    <w:rsid w:val="00410D17"/>
    <w:rsid w:val="00411164"/>
    <w:rsid w:val="00411D98"/>
    <w:rsid w:val="0041292D"/>
    <w:rsid w:val="004149F0"/>
    <w:rsid w:val="00416535"/>
    <w:rsid w:val="004179B6"/>
    <w:rsid w:val="004213B7"/>
    <w:rsid w:val="004279D6"/>
    <w:rsid w:val="00430AA0"/>
    <w:rsid w:val="00432EBF"/>
    <w:rsid w:val="00434CE9"/>
    <w:rsid w:val="00437ABC"/>
    <w:rsid w:val="00441671"/>
    <w:rsid w:val="00442E82"/>
    <w:rsid w:val="004437F6"/>
    <w:rsid w:val="00443883"/>
    <w:rsid w:val="00444B46"/>
    <w:rsid w:val="00446B22"/>
    <w:rsid w:val="00450933"/>
    <w:rsid w:val="00451D14"/>
    <w:rsid w:val="004529BF"/>
    <w:rsid w:val="00457F1C"/>
    <w:rsid w:val="0046025A"/>
    <w:rsid w:val="004626E2"/>
    <w:rsid w:val="00464B55"/>
    <w:rsid w:val="00464C66"/>
    <w:rsid w:val="00465D58"/>
    <w:rsid w:val="00470F60"/>
    <w:rsid w:val="00472A00"/>
    <w:rsid w:val="0047783D"/>
    <w:rsid w:val="00477E18"/>
    <w:rsid w:val="00481F5B"/>
    <w:rsid w:val="00482220"/>
    <w:rsid w:val="004824E0"/>
    <w:rsid w:val="004833FF"/>
    <w:rsid w:val="00492F94"/>
    <w:rsid w:val="004941AE"/>
    <w:rsid w:val="00494322"/>
    <w:rsid w:val="004964F8"/>
    <w:rsid w:val="004A138B"/>
    <w:rsid w:val="004A1CAD"/>
    <w:rsid w:val="004A1F73"/>
    <w:rsid w:val="004A2785"/>
    <w:rsid w:val="004A6EB9"/>
    <w:rsid w:val="004B230F"/>
    <w:rsid w:val="004B2B43"/>
    <w:rsid w:val="004B3528"/>
    <w:rsid w:val="004B76AC"/>
    <w:rsid w:val="004C02AC"/>
    <w:rsid w:val="004C1515"/>
    <w:rsid w:val="004C1CD1"/>
    <w:rsid w:val="004C3021"/>
    <w:rsid w:val="004C3569"/>
    <w:rsid w:val="004C39A7"/>
    <w:rsid w:val="004C6093"/>
    <w:rsid w:val="004C60C2"/>
    <w:rsid w:val="004D00E2"/>
    <w:rsid w:val="004D39A8"/>
    <w:rsid w:val="004D5267"/>
    <w:rsid w:val="004D54BF"/>
    <w:rsid w:val="004D6F2E"/>
    <w:rsid w:val="004E2D8D"/>
    <w:rsid w:val="004E56D8"/>
    <w:rsid w:val="004E57A5"/>
    <w:rsid w:val="004E6C90"/>
    <w:rsid w:val="004E7DDA"/>
    <w:rsid w:val="004F0C4C"/>
    <w:rsid w:val="004F380C"/>
    <w:rsid w:val="004F4367"/>
    <w:rsid w:val="004F5650"/>
    <w:rsid w:val="004F6565"/>
    <w:rsid w:val="004F6A66"/>
    <w:rsid w:val="004F6FFA"/>
    <w:rsid w:val="004F77D8"/>
    <w:rsid w:val="004F7CAC"/>
    <w:rsid w:val="00501B68"/>
    <w:rsid w:val="0051243C"/>
    <w:rsid w:val="00512999"/>
    <w:rsid w:val="00515739"/>
    <w:rsid w:val="00515D9A"/>
    <w:rsid w:val="0051711F"/>
    <w:rsid w:val="00517BC9"/>
    <w:rsid w:val="005209D2"/>
    <w:rsid w:val="00526C52"/>
    <w:rsid w:val="0053017B"/>
    <w:rsid w:val="005303DF"/>
    <w:rsid w:val="005319C7"/>
    <w:rsid w:val="00531C48"/>
    <w:rsid w:val="00531D98"/>
    <w:rsid w:val="005342B6"/>
    <w:rsid w:val="00534EB8"/>
    <w:rsid w:val="005375F8"/>
    <w:rsid w:val="0054190B"/>
    <w:rsid w:val="00542265"/>
    <w:rsid w:val="005447CA"/>
    <w:rsid w:val="00545256"/>
    <w:rsid w:val="00545C1A"/>
    <w:rsid w:val="00546ABE"/>
    <w:rsid w:val="005476D5"/>
    <w:rsid w:val="005512E4"/>
    <w:rsid w:val="005518C3"/>
    <w:rsid w:val="00553A62"/>
    <w:rsid w:val="00554355"/>
    <w:rsid w:val="005547ED"/>
    <w:rsid w:val="005561C3"/>
    <w:rsid w:val="00560445"/>
    <w:rsid w:val="00561F88"/>
    <w:rsid w:val="00563F54"/>
    <w:rsid w:val="00564003"/>
    <w:rsid w:val="0056640D"/>
    <w:rsid w:val="00567129"/>
    <w:rsid w:val="00567E09"/>
    <w:rsid w:val="005712D8"/>
    <w:rsid w:val="005726A8"/>
    <w:rsid w:val="005748BE"/>
    <w:rsid w:val="00574C38"/>
    <w:rsid w:val="005750F3"/>
    <w:rsid w:val="005753D9"/>
    <w:rsid w:val="00576213"/>
    <w:rsid w:val="00576C3E"/>
    <w:rsid w:val="00577262"/>
    <w:rsid w:val="00580DE7"/>
    <w:rsid w:val="00581592"/>
    <w:rsid w:val="0058181F"/>
    <w:rsid w:val="0058513B"/>
    <w:rsid w:val="00585260"/>
    <w:rsid w:val="00587BEC"/>
    <w:rsid w:val="00590336"/>
    <w:rsid w:val="0059076A"/>
    <w:rsid w:val="00591E59"/>
    <w:rsid w:val="00592264"/>
    <w:rsid w:val="00592EA2"/>
    <w:rsid w:val="0059440B"/>
    <w:rsid w:val="00595E25"/>
    <w:rsid w:val="005966F0"/>
    <w:rsid w:val="005A0586"/>
    <w:rsid w:val="005A0BE0"/>
    <w:rsid w:val="005A132A"/>
    <w:rsid w:val="005A22A9"/>
    <w:rsid w:val="005A2ED9"/>
    <w:rsid w:val="005A3116"/>
    <w:rsid w:val="005A53AE"/>
    <w:rsid w:val="005A7AEF"/>
    <w:rsid w:val="005B320D"/>
    <w:rsid w:val="005B55AB"/>
    <w:rsid w:val="005B60F8"/>
    <w:rsid w:val="005B6542"/>
    <w:rsid w:val="005B6F39"/>
    <w:rsid w:val="005B7066"/>
    <w:rsid w:val="005B7B2D"/>
    <w:rsid w:val="005B7BC3"/>
    <w:rsid w:val="005C49E3"/>
    <w:rsid w:val="005D0191"/>
    <w:rsid w:val="005D03AE"/>
    <w:rsid w:val="005D4946"/>
    <w:rsid w:val="005D698A"/>
    <w:rsid w:val="005D6E5C"/>
    <w:rsid w:val="005D6FCE"/>
    <w:rsid w:val="005D76ED"/>
    <w:rsid w:val="005E4B13"/>
    <w:rsid w:val="005E54C2"/>
    <w:rsid w:val="005E5548"/>
    <w:rsid w:val="005E5E2C"/>
    <w:rsid w:val="005E6709"/>
    <w:rsid w:val="005E7708"/>
    <w:rsid w:val="005F3B75"/>
    <w:rsid w:val="005F5A92"/>
    <w:rsid w:val="005F7B7B"/>
    <w:rsid w:val="006009A5"/>
    <w:rsid w:val="006109B3"/>
    <w:rsid w:val="00614312"/>
    <w:rsid w:val="00614A0D"/>
    <w:rsid w:val="00617C57"/>
    <w:rsid w:val="00622876"/>
    <w:rsid w:val="0062433E"/>
    <w:rsid w:val="00624CAD"/>
    <w:rsid w:val="00625478"/>
    <w:rsid w:val="00626B82"/>
    <w:rsid w:val="00627B44"/>
    <w:rsid w:val="00630089"/>
    <w:rsid w:val="006309C6"/>
    <w:rsid w:val="0063156B"/>
    <w:rsid w:val="00631C02"/>
    <w:rsid w:val="00632BA8"/>
    <w:rsid w:val="006337B1"/>
    <w:rsid w:val="00635D71"/>
    <w:rsid w:val="006369C5"/>
    <w:rsid w:val="006371AE"/>
    <w:rsid w:val="00641243"/>
    <w:rsid w:val="00641BD3"/>
    <w:rsid w:val="00641E82"/>
    <w:rsid w:val="00651973"/>
    <w:rsid w:val="006521B3"/>
    <w:rsid w:val="00652664"/>
    <w:rsid w:val="00653194"/>
    <w:rsid w:val="006545BC"/>
    <w:rsid w:val="00656802"/>
    <w:rsid w:val="00660B60"/>
    <w:rsid w:val="00661205"/>
    <w:rsid w:val="00662E57"/>
    <w:rsid w:val="00663041"/>
    <w:rsid w:val="00663087"/>
    <w:rsid w:val="00666B06"/>
    <w:rsid w:val="00666EE0"/>
    <w:rsid w:val="00667C07"/>
    <w:rsid w:val="00670E95"/>
    <w:rsid w:val="00675B01"/>
    <w:rsid w:val="00676EBE"/>
    <w:rsid w:val="00676FD8"/>
    <w:rsid w:val="00681234"/>
    <w:rsid w:val="00681793"/>
    <w:rsid w:val="00682770"/>
    <w:rsid w:val="00682AE7"/>
    <w:rsid w:val="006855D7"/>
    <w:rsid w:val="00686303"/>
    <w:rsid w:val="00687C9F"/>
    <w:rsid w:val="006907FC"/>
    <w:rsid w:val="00691182"/>
    <w:rsid w:val="0069124C"/>
    <w:rsid w:val="00691560"/>
    <w:rsid w:val="00691C46"/>
    <w:rsid w:val="00694C6A"/>
    <w:rsid w:val="00695A1F"/>
    <w:rsid w:val="00695B9F"/>
    <w:rsid w:val="00697019"/>
    <w:rsid w:val="006972B8"/>
    <w:rsid w:val="00697DE5"/>
    <w:rsid w:val="006A112A"/>
    <w:rsid w:val="006A2470"/>
    <w:rsid w:val="006A2849"/>
    <w:rsid w:val="006A2EFE"/>
    <w:rsid w:val="006A4BCF"/>
    <w:rsid w:val="006A5111"/>
    <w:rsid w:val="006B12D8"/>
    <w:rsid w:val="006B2047"/>
    <w:rsid w:val="006B2DD7"/>
    <w:rsid w:val="006B619A"/>
    <w:rsid w:val="006C05A3"/>
    <w:rsid w:val="006C19F6"/>
    <w:rsid w:val="006C33C2"/>
    <w:rsid w:val="006C3642"/>
    <w:rsid w:val="006C4BFC"/>
    <w:rsid w:val="006C5622"/>
    <w:rsid w:val="006C622F"/>
    <w:rsid w:val="006C7049"/>
    <w:rsid w:val="006C7ACC"/>
    <w:rsid w:val="006D1028"/>
    <w:rsid w:val="006D4DB4"/>
    <w:rsid w:val="006D67C2"/>
    <w:rsid w:val="006D703C"/>
    <w:rsid w:val="006D7C3A"/>
    <w:rsid w:val="006D7C75"/>
    <w:rsid w:val="006E0714"/>
    <w:rsid w:val="006E0E92"/>
    <w:rsid w:val="006E1A4D"/>
    <w:rsid w:val="006E3D34"/>
    <w:rsid w:val="006E4A18"/>
    <w:rsid w:val="006E572D"/>
    <w:rsid w:val="006F20E1"/>
    <w:rsid w:val="006F2D2F"/>
    <w:rsid w:val="006F519D"/>
    <w:rsid w:val="006F7425"/>
    <w:rsid w:val="00700F25"/>
    <w:rsid w:val="0070255B"/>
    <w:rsid w:val="00702E21"/>
    <w:rsid w:val="00702E27"/>
    <w:rsid w:val="00703045"/>
    <w:rsid w:val="0070357F"/>
    <w:rsid w:val="00703A4F"/>
    <w:rsid w:val="00705B5A"/>
    <w:rsid w:val="00707D51"/>
    <w:rsid w:val="00710D3E"/>
    <w:rsid w:val="007113CE"/>
    <w:rsid w:val="00712253"/>
    <w:rsid w:val="00714075"/>
    <w:rsid w:val="00715910"/>
    <w:rsid w:val="00720706"/>
    <w:rsid w:val="00721B26"/>
    <w:rsid w:val="00725495"/>
    <w:rsid w:val="007274F0"/>
    <w:rsid w:val="0073011A"/>
    <w:rsid w:val="00730BA2"/>
    <w:rsid w:val="00734BC3"/>
    <w:rsid w:val="00740B07"/>
    <w:rsid w:val="00740F5F"/>
    <w:rsid w:val="00741053"/>
    <w:rsid w:val="00741FA7"/>
    <w:rsid w:val="00744223"/>
    <w:rsid w:val="0075091E"/>
    <w:rsid w:val="0075138C"/>
    <w:rsid w:val="00751B9B"/>
    <w:rsid w:val="007541AA"/>
    <w:rsid w:val="00754E26"/>
    <w:rsid w:val="00755029"/>
    <w:rsid w:val="00755B50"/>
    <w:rsid w:val="007635D9"/>
    <w:rsid w:val="007676BC"/>
    <w:rsid w:val="007676EE"/>
    <w:rsid w:val="00770B72"/>
    <w:rsid w:val="00774DC6"/>
    <w:rsid w:val="0077536F"/>
    <w:rsid w:val="007760D7"/>
    <w:rsid w:val="0077651F"/>
    <w:rsid w:val="00776935"/>
    <w:rsid w:val="0077716E"/>
    <w:rsid w:val="00780022"/>
    <w:rsid w:val="00783AE1"/>
    <w:rsid w:val="00784D30"/>
    <w:rsid w:val="00787292"/>
    <w:rsid w:val="007905E6"/>
    <w:rsid w:val="00790B81"/>
    <w:rsid w:val="007958FB"/>
    <w:rsid w:val="0079605D"/>
    <w:rsid w:val="007A2103"/>
    <w:rsid w:val="007A3EB7"/>
    <w:rsid w:val="007A5C66"/>
    <w:rsid w:val="007A6D9F"/>
    <w:rsid w:val="007B1A04"/>
    <w:rsid w:val="007B3E28"/>
    <w:rsid w:val="007B47E3"/>
    <w:rsid w:val="007B6F09"/>
    <w:rsid w:val="007C0D55"/>
    <w:rsid w:val="007C2096"/>
    <w:rsid w:val="007C358C"/>
    <w:rsid w:val="007C35BE"/>
    <w:rsid w:val="007C366A"/>
    <w:rsid w:val="007C3701"/>
    <w:rsid w:val="007C7537"/>
    <w:rsid w:val="007D077E"/>
    <w:rsid w:val="007D6546"/>
    <w:rsid w:val="007D68D7"/>
    <w:rsid w:val="007E005C"/>
    <w:rsid w:val="007E20AF"/>
    <w:rsid w:val="007E2D04"/>
    <w:rsid w:val="007E4796"/>
    <w:rsid w:val="007E4C01"/>
    <w:rsid w:val="007E6A07"/>
    <w:rsid w:val="007E6DBD"/>
    <w:rsid w:val="007E6FE6"/>
    <w:rsid w:val="007E76CF"/>
    <w:rsid w:val="007F04C3"/>
    <w:rsid w:val="007F1195"/>
    <w:rsid w:val="007F3002"/>
    <w:rsid w:val="007F36E8"/>
    <w:rsid w:val="007F504E"/>
    <w:rsid w:val="00800666"/>
    <w:rsid w:val="008022A0"/>
    <w:rsid w:val="00802A9B"/>
    <w:rsid w:val="00802E6E"/>
    <w:rsid w:val="008035DB"/>
    <w:rsid w:val="0080467D"/>
    <w:rsid w:val="00804D52"/>
    <w:rsid w:val="008057ED"/>
    <w:rsid w:val="00806105"/>
    <w:rsid w:val="008074AA"/>
    <w:rsid w:val="008076A2"/>
    <w:rsid w:val="0081108E"/>
    <w:rsid w:val="00812895"/>
    <w:rsid w:val="0082368B"/>
    <w:rsid w:val="00823BC5"/>
    <w:rsid w:val="00825821"/>
    <w:rsid w:val="0082614C"/>
    <w:rsid w:val="00831A54"/>
    <w:rsid w:val="008329F2"/>
    <w:rsid w:val="00833697"/>
    <w:rsid w:val="00835208"/>
    <w:rsid w:val="008364D4"/>
    <w:rsid w:val="00836BFC"/>
    <w:rsid w:val="0084043D"/>
    <w:rsid w:val="008406EE"/>
    <w:rsid w:val="00842F04"/>
    <w:rsid w:val="00843AB6"/>
    <w:rsid w:val="00847887"/>
    <w:rsid w:val="00850CCC"/>
    <w:rsid w:val="0085148B"/>
    <w:rsid w:val="00856033"/>
    <w:rsid w:val="0085633A"/>
    <w:rsid w:val="008569A5"/>
    <w:rsid w:val="008610D6"/>
    <w:rsid w:val="00862B76"/>
    <w:rsid w:val="00865BD8"/>
    <w:rsid w:val="00867655"/>
    <w:rsid w:val="00870F13"/>
    <w:rsid w:val="008721D1"/>
    <w:rsid w:val="0087364E"/>
    <w:rsid w:val="00877C7E"/>
    <w:rsid w:val="0088020C"/>
    <w:rsid w:val="008834F8"/>
    <w:rsid w:val="00883C7D"/>
    <w:rsid w:val="0088489B"/>
    <w:rsid w:val="00885296"/>
    <w:rsid w:val="008853A5"/>
    <w:rsid w:val="00885A37"/>
    <w:rsid w:val="00886797"/>
    <w:rsid w:val="00891456"/>
    <w:rsid w:val="008945E4"/>
    <w:rsid w:val="0089485B"/>
    <w:rsid w:val="00895423"/>
    <w:rsid w:val="008A0E61"/>
    <w:rsid w:val="008A27A1"/>
    <w:rsid w:val="008A4A5E"/>
    <w:rsid w:val="008A594C"/>
    <w:rsid w:val="008A5A6E"/>
    <w:rsid w:val="008A7590"/>
    <w:rsid w:val="008B1581"/>
    <w:rsid w:val="008B4699"/>
    <w:rsid w:val="008B57EC"/>
    <w:rsid w:val="008B6DE5"/>
    <w:rsid w:val="008B6FEE"/>
    <w:rsid w:val="008B7338"/>
    <w:rsid w:val="008B7731"/>
    <w:rsid w:val="008C023D"/>
    <w:rsid w:val="008C1CC7"/>
    <w:rsid w:val="008C2A72"/>
    <w:rsid w:val="008C357C"/>
    <w:rsid w:val="008D2854"/>
    <w:rsid w:val="008D4037"/>
    <w:rsid w:val="008D4575"/>
    <w:rsid w:val="008D53AB"/>
    <w:rsid w:val="008D567D"/>
    <w:rsid w:val="008D5A2C"/>
    <w:rsid w:val="008D6F80"/>
    <w:rsid w:val="008D7C9A"/>
    <w:rsid w:val="008E0E99"/>
    <w:rsid w:val="008E3B96"/>
    <w:rsid w:val="008E5991"/>
    <w:rsid w:val="008E6275"/>
    <w:rsid w:val="008E65C3"/>
    <w:rsid w:val="008F0B3C"/>
    <w:rsid w:val="008F2173"/>
    <w:rsid w:val="008F31A8"/>
    <w:rsid w:val="008F6553"/>
    <w:rsid w:val="00903A58"/>
    <w:rsid w:val="0090477B"/>
    <w:rsid w:val="00905999"/>
    <w:rsid w:val="009066E4"/>
    <w:rsid w:val="009079C4"/>
    <w:rsid w:val="00911D26"/>
    <w:rsid w:val="00912D07"/>
    <w:rsid w:val="009138AE"/>
    <w:rsid w:val="00914186"/>
    <w:rsid w:val="00915BE0"/>
    <w:rsid w:val="00917D41"/>
    <w:rsid w:val="009213F9"/>
    <w:rsid w:val="00922B07"/>
    <w:rsid w:val="00925F06"/>
    <w:rsid w:val="009263F1"/>
    <w:rsid w:val="00931700"/>
    <w:rsid w:val="0093424F"/>
    <w:rsid w:val="00934BA3"/>
    <w:rsid w:val="009361E8"/>
    <w:rsid w:val="00940D4A"/>
    <w:rsid w:val="009423A3"/>
    <w:rsid w:val="00942C48"/>
    <w:rsid w:val="00943235"/>
    <w:rsid w:val="00944144"/>
    <w:rsid w:val="00944172"/>
    <w:rsid w:val="00945AD4"/>
    <w:rsid w:val="00947FC1"/>
    <w:rsid w:val="009502CA"/>
    <w:rsid w:val="009502D2"/>
    <w:rsid w:val="0095030F"/>
    <w:rsid w:val="009517B9"/>
    <w:rsid w:val="00951ADB"/>
    <w:rsid w:val="0095337B"/>
    <w:rsid w:val="00953B06"/>
    <w:rsid w:val="00954B25"/>
    <w:rsid w:val="009565FC"/>
    <w:rsid w:val="00960D47"/>
    <w:rsid w:val="00962DCC"/>
    <w:rsid w:val="009663E7"/>
    <w:rsid w:val="0096684E"/>
    <w:rsid w:val="009669E9"/>
    <w:rsid w:val="00971FA7"/>
    <w:rsid w:val="0097302B"/>
    <w:rsid w:val="009742E4"/>
    <w:rsid w:val="00974EF7"/>
    <w:rsid w:val="00976831"/>
    <w:rsid w:val="00977BC9"/>
    <w:rsid w:val="00980306"/>
    <w:rsid w:val="009820AE"/>
    <w:rsid w:val="00983094"/>
    <w:rsid w:val="00983478"/>
    <w:rsid w:val="00984CCA"/>
    <w:rsid w:val="00986CCE"/>
    <w:rsid w:val="009875AF"/>
    <w:rsid w:val="00987880"/>
    <w:rsid w:val="00991A25"/>
    <w:rsid w:val="00994674"/>
    <w:rsid w:val="009A102C"/>
    <w:rsid w:val="009A243E"/>
    <w:rsid w:val="009A24C2"/>
    <w:rsid w:val="009A2514"/>
    <w:rsid w:val="009A2B06"/>
    <w:rsid w:val="009A2F49"/>
    <w:rsid w:val="009A3270"/>
    <w:rsid w:val="009A3BBA"/>
    <w:rsid w:val="009A7789"/>
    <w:rsid w:val="009B0BBE"/>
    <w:rsid w:val="009B0FA9"/>
    <w:rsid w:val="009B5CEC"/>
    <w:rsid w:val="009C10A0"/>
    <w:rsid w:val="009C1D71"/>
    <w:rsid w:val="009C354C"/>
    <w:rsid w:val="009C60B8"/>
    <w:rsid w:val="009C7F0F"/>
    <w:rsid w:val="009D1484"/>
    <w:rsid w:val="009D18BF"/>
    <w:rsid w:val="009D1A70"/>
    <w:rsid w:val="009D31EC"/>
    <w:rsid w:val="009D485A"/>
    <w:rsid w:val="009E1087"/>
    <w:rsid w:val="009E112B"/>
    <w:rsid w:val="009E2D29"/>
    <w:rsid w:val="009E38FB"/>
    <w:rsid w:val="009E49E4"/>
    <w:rsid w:val="009E4B0E"/>
    <w:rsid w:val="009E4D22"/>
    <w:rsid w:val="009E4F8C"/>
    <w:rsid w:val="009E7C5E"/>
    <w:rsid w:val="009F0ADE"/>
    <w:rsid w:val="009F5541"/>
    <w:rsid w:val="009F6A03"/>
    <w:rsid w:val="009F7AA2"/>
    <w:rsid w:val="00A005E7"/>
    <w:rsid w:val="00A02285"/>
    <w:rsid w:val="00A05B6D"/>
    <w:rsid w:val="00A07578"/>
    <w:rsid w:val="00A118D8"/>
    <w:rsid w:val="00A12117"/>
    <w:rsid w:val="00A12E5D"/>
    <w:rsid w:val="00A1689B"/>
    <w:rsid w:val="00A207FF"/>
    <w:rsid w:val="00A20EC1"/>
    <w:rsid w:val="00A2135B"/>
    <w:rsid w:val="00A2180C"/>
    <w:rsid w:val="00A229CD"/>
    <w:rsid w:val="00A2525C"/>
    <w:rsid w:val="00A25B94"/>
    <w:rsid w:val="00A2611C"/>
    <w:rsid w:val="00A30226"/>
    <w:rsid w:val="00A3049C"/>
    <w:rsid w:val="00A35AF5"/>
    <w:rsid w:val="00A35FF1"/>
    <w:rsid w:val="00A36492"/>
    <w:rsid w:val="00A36555"/>
    <w:rsid w:val="00A36B84"/>
    <w:rsid w:val="00A41B93"/>
    <w:rsid w:val="00A43B61"/>
    <w:rsid w:val="00A449D9"/>
    <w:rsid w:val="00A45684"/>
    <w:rsid w:val="00A46FFD"/>
    <w:rsid w:val="00A538FB"/>
    <w:rsid w:val="00A5422C"/>
    <w:rsid w:val="00A550AD"/>
    <w:rsid w:val="00A55EFF"/>
    <w:rsid w:val="00A5785E"/>
    <w:rsid w:val="00A57F1B"/>
    <w:rsid w:val="00A60180"/>
    <w:rsid w:val="00A62820"/>
    <w:rsid w:val="00A70704"/>
    <w:rsid w:val="00A70BFA"/>
    <w:rsid w:val="00A70DF2"/>
    <w:rsid w:val="00A726ED"/>
    <w:rsid w:val="00A73858"/>
    <w:rsid w:val="00A74E65"/>
    <w:rsid w:val="00A7671D"/>
    <w:rsid w:val="00A76D20"/>
    <w:rsid w:val="00A76E9C"/>
    <w:rsid w:val="00A85E2A"/>
    <w:rsid w:val="00A85FBB"/>
    <w:rsid w:val="00A86011"/>
    <w:rsid w:val="00A86FC0"/>
    <w:rsid w:val="00A906F8"/>
    <w:rsid w:val="00A91E62"/>
    <w:rsid w:val="00A92C87"/>
    <w:rsid w:val="00A93EAF"/>
    <w:rsid w:val="00A941D4"/>
    <w:rsid w:val="00A96ACC"/>
    <w:rsid w:val="00A96CC6"/>
    <w:rsid w:val="00A97B38"/>
    <w:rsid w:val="00AA0F50"/>
    <w:rsid w:val="00AA2FF0"/>
    <w:rsid w:val="00AA4CA5"/>
    <w:rsid w:val="00AA4CF4"/>
    <w:rsid w:val="00AA6B58"/>
    <w:rsid w:val="00AB297B"/>
    <w:rsid w:val="00AB339B"/>
    <w:rsid w:val="00AB4DD1"/>
    <w:rsid w:val="00AB5476"/>
    <w:rsid w:val="00AB7B30"/>
    <w:rsid w:val="00AC0A89"/>
    <w:rsid w:val="00AC2DBB"/>
    <w:rsid w:val="00AC381C"/>
    <w:rsid w:val="00AC3EDD"/>
    <w:rsid w:val="00AC4270"/>
    <w:rsid w:val="00AC50AF"/>
    <w:rsid w:val="00AC54C9"/>
    <w:rsid w:val="00AC6403"/>
    <w:rsid w:val="00AC6524"/>
    <w:rsid w:val="00AD419C"/>
    <w:rsid w:val="00AD4A21"/>
    <w:rsid w:val="00AD4A84"/>
    <w:rsid w:val="00AD4C01"/>
    <w:rsid w:val="00AD50CE"/>
    <w:rsid w:val="00AD5A9B"/>
    <w:rsid w:val="00AD5C68"/>
    <w:rsid w:val="00AD7758"/>
    <w:rsid w:val="00AE1E8A"/>
    <w:rsid w:val="00AE2543"/>
    <w:rsid w:val="00AE2851"/>
    <w:rsid w:val="00AE3877"/>
    <w:rsid w:val="00AE6838"/>
    <w:rsid w:val="00AE74D0"/>
    <w:rsid w:val="00AF0383"/>
    <w:rsid w:val="00AF1399"/>
    <w:rsid w:val="00AF1A29"/>
    <w:rsid w:val="00AF1FA3"/>
    <w:rsid w:val="00AF21B1"/>
    <w:rsid w:val="00AF2DA5"/>
    <w:rsid w:val="00AF3F43"/>
    <w:rsid w:val="00AF40AC"/>
    <w:rsid w:val="00AF42A2"/>
    <w:rsid w:val="00AF4F48"/>
    <w:rsid w:val="00AF684D"/>
    <w:rsid w:val="00AF6D03"/>
    <w:rsid w:val="00B0148A"/>
    <w:rsid w:val="00B02C83"/>
    <w:rsid w:val="00B03B97"/>
    <w:rsid w:val="00B0683E"/>
    <w:rsid w:val="00B10364"/>
    <w:rsid w:val="00B10D08"/>
    <w:rsid w:val="00B113D0"/>
    <w:rsid w:val="00B1311B"/>
    <w:rsid w:val="00B13F50"/>
    <w:rsid w:val="00B14992"/>
    <w:rsid w:val="00B158CB"/>
    <w:rsid w:val="00B1606D"/>
    <w:rsid w:val="00B168B2"/>
    <w:rsid w:val="00B1792E"/>
    <w:rsid w:val="00B22ABE"/>
    <w:rsid w:val="00B318D4"/>
    <w:rsid w:val="00B31D85"/>
    <w:rsid w:val="00B32728"/>
    <w:rsid w:val="00B32846"/>
    <w:rsid w:val="00B340E0"/>
    <w:rsid w:val="00B365DF"/>
    <w:rsid w:val="00B36647"/>
    <w:rsid w:val="00B40B70"/>
    <w:rsid w:val="00B43165"/>
    <w:rsid w:val="00B43477"/>
    <w:rsid w:val="00B43C61"/>
    <w:rsid w:val="00B448B8"/>
    <w:rsid w:val="00B45B52"/>
    <w:rsid w:val="00B474A8"/>
    <w:rsid w:val="00B50BE4"/>
    <w:rsid w:val="00B50D93"/>
    <w:rsid w:val="00B51A6A"/>
    <w:rsid w:val="00B53992"/>
    <w:rsid w:val="00B5402D"/>
    <w:rsid w:val="00B556D0"/>
    <w:rsid w:val="00B57B54"/>
    <w:rsid w:val="00B6080F"/>
    <w:rsid w:val="00B60E99"/>
    <w:rsid w:val="00B60EB0"/>
    <w:rsid w:val="00B610AC"/>
    <w:rsid w:val="00B62181"/>
    <w:rsid w:val="00B622DF"/>
    <w:rsid w:val="00B632FF"/>
    <w:rsid w:val="00B63C58"/>
    <w:rsid w:val="00B64145"/>
    <w:rsid w:val="00B65855"/>
    <w:rsid w:val="00B673C8"/>
    <w:rsid w:val="00B7010C"/>
    <w:rsid w:val="00B705CA"/>
    <w:rsid w:val="00B719BB"/>
    <w:rsid w:val="00B73104"/>
    <w:rsid w:val="00B7480E"/>
    <w:rsid w:val="00B75843"/>
    <w:rsid w:val="00B75AC9"/>
    <w:rsid w:val="00B76F53"/>
    <w:rsid w:val="00B84168"/>
    <w:rsid w:val="00B84487"/>
    <w:rsid w:val="00B86A3C"/>
    <w:rsid w:val="00B92025"/>
    <w:rsid w:val="00B92141"/>
    <w:rsid w:val="00B925F6"/>
    <w:rsid w:val="00B9260F"/>
    <w:rsid w:val="00B92710"/>
    <w:rsid w:val="00B93188"/>
    <w:rsid w:val="00B93F06"/>
    <w:rsid w:val="00B970F6"/>
    <w:rsid w:val="00BA0678"/>
    <w:rsid w:val="00BA12AF"/>
    <w:rsid w:val="00BA18AA"/>
    <w:rsid w:val="00BA234D"/>
    <w:rsid w:val="00BA71B6"/>
    <w:rsid w:val="00BB01CE"/>
    <w:rsid w:val="00BB28AF"/>
    <w:rsid w:val="00BB2F10"/>
    <w:rsid w:val="00BB373A"/>
    <w:rsid w:val="00BB5F2E"/>
    <w:rsid w:val="00BB629A"/>
    <w:rsid w:val="00BB6FDB"/>
    <w:rsid w:val="00BC1EB0"/>
    <w:rsid w:val="00BC3337"/>
    <w:rsid w:val="00BC3AF6"/>
    <w:rsid w:val="00BC6378"/>
    <w:rsid w:val="00BD43BE"/>
    <w:rsid w:val="00BD5D2B"/>
    <w:rsid w:val="00BE0F33"/>
    <w:rsid w:val="00BE158B"/>
    <w:rsid w:val="00BE3010"/>
    <w:rsid w:val="00BE38D9"/>
    <w:rsid w:val="00BE3F38"/>
    <w:rsid w:val="00BE48FD"/>
    <w:rsid w:val="00BE4AA7"/>
    <w:rsid w:val="00BE4F61"/>
    <w:rsid w:val="00BE791B"/>
    <w:rsid w:val="00BE7E01"/>
    <w:rsid w:val="00BF07D2"/>
    <w:rsid w:val="00BF1588"/>
    <w:rsid w:val="00BF2D6D"/>
    <w:rsid w:val="00BF3F3F"/>
    <w:rsid w:val="00BF43E8"/>
    <w:rsid w:val="00BF4B2A"/>
    <w:rsid w:val="00C0002F"/>
    <w:rsid w:val="00C00634"/>
    <w:rsid w:val="00C019C1"/>
    <w:rsid w:val="00C02FAB"/>
    <w:rsid w:val="00C04435"/>
    <w:rsid w:val="00C04878"/>
    <w:rsid w:val="00C05D72"/>
    <w:rsid w:val="00C07198"/>
    <w:rsid w:val="00C11464"/>
    <w:rsid w:val="00C11BAD"/>
    <w:rsid w:val="00C13C94"/>
    <w:rsid w:val="00C14429"/>
    <w:rsid w:val="00C2209D"/>
    <w:rsid w:val="00C221D1"/>
    <w:rsid w:val="00C2275E"/>
    <w:rsid w:val="00C22ECE"/>
    <w:rsid w:val="00C24654"/>
    <w:rsid w:val="00C24C06"/>
    <w:rsid w:val="00C26C82"/>
    <w:rsid w:val="00C273B7"/>
    <w:rsid w:val="00C27AF5"/>
    <w:rsid w:val="00C3091C"/>
    <w:rsid w:val="00C32AA3"/>
    <w:rsid w:val="00C331EB"/>
    <w:rsid w:val="00C359DD"/>
    <w:rsid w:val="00C367D7"/>
    <w:rsid w:val="00C3750C"/>
    <w:rsid w:val="00C40A0D"/>
    <w:rsid w:val="00C40AE8"/>
    <w:rsid w:val="00C43E78"/>
    <w:rsid w:val="00C45DBD"/>
    <w:rsid w:val="00C47AE9"/>
    <w:rsid w:val="00C50385"/>
    <w:rsid w:val="00C55114"/>
    <w:rsid w:val="00C55174"/>
    <w:rsid w:val="00C55691"/>
    <w:rsid w:val="00C6012A"/>
    <w:rsid w:val="00C6056F"/>
    <w:rsid w:val="00C6203C"/>
    <w:rsid w:val="00C623CD"/>
    <w:rsid w:val="00C62A43"/>
    <w:rsid w:val="00C640DD"/>
    <w:rsid w:val="00C644E9"/>
    <w:rsid w:val="00C6459D"/>
    <w:rsid w:val="00C646D6"/>
    <w:rsid w:val="00C66E5D"/>
    <w:rsid w:val="00C67D3A"/>
    <w:rsid w:val="00C706A3"/>
    <w:rsid w:val="00C711BC"/>
    <w:rsid w:val="00C73B98"/>
    <w:rsid w:val="00C74F30"/>
    <w:rsid w:val="00C75DA1"/>
    <w:rsid w:val="00C80C83"/>
    <w:rsid w:val="00C86524"/>
    <w:rsid w:val="00C904B4"/>
    <w:rsid w:val="00C91F28"/>
    <w:rsid w:val="00C933B5"/>
    <w:rsid w:val="00C937BF"/>
    <w:rsid w:val="00C95B97"/>
    <w:rsid w:val="00C95DBB"/>
    <w:rsid w:val="00C96209"/>
    <w:rsid w:val="00C96241"/>
    <w:rsid w:val="00C96F8A"/>
    <w:rsid w:val="00C97CF5"/>
    <w:rsid w:val="00CA16BB"/>
    <w:rsid w:val="00CA21A8"/>
    <w:rsid w:val="00CA4600"/>
    <w:rsid w:val="00CA5E6E"/>
    <w:rsid w:val="00CA6379"/>
    <w:rsid w:val="00CB1352"/>
    <w:rsid w:val="00CB140E"/>
    <w:rsid w:val="00CB2A83"/>
    <w:rsid w:val="00CB5FCF"/>
    <w:rsid w:val="00CB7633"/>
    <w:rsid w:val="00CB77F6"/>
    <w:rsid w:val="00CB78F9"/>
    <w:rsid w:val="00CC1CAD"/>
    <w:rsid w:val="00CC2E5B"/>
    <w:rsid w:val="00CC3A97"/>
    <w:rsid w:val="00CC4467"/>
    <w:rsid w:val="00CC4721"/>
    <w:rsid w:val="00CC57A3"/>
    <w:rsid w:val="00CC71CE"/>
    <w:rsid w:val="00CD02E1"/>
    <w:rsid w:val="00CD1A05"/>
    <w:rsid w:val="00CD2082"/>
    <w:rsid w:val="00CD2395"/>
    <w:rsid w:val="00CD2D55"/>
    <w:rsid w:val="00CD5051"/>
    <w:rsid w:val="00CD7675"/>
    <w:rsid w:val="00CD7A20"/>
    <w:rsid w:val="00CE42A9"/>
    <w:rsid w:val="00CE4E72"/>
    <w:rsid w:val="00CE67CC"/>
    <w:rsid w:val="00CF5F50"/>
    <w:rsid w:val="00CF63D6"/>
    <w:rsid w:val="00CF66AB"/>
    <w:rsid w:val="00CF7C2B"/>
    <w:rsid w:val="00D02992"/>
    <w:rsid w:val="00D1012C"/>
    <w:rsid w:val="00D101BD"/>
    <w:rsid w:val="00D1410F"/>
    <w:rsid w:val="00D144C0"/>
    <w:rsid w:val="00D14E8A"/>
    <w:rsid w:val="00D14F9A"/>
    <w:rsid w:val="00D17AEC"/>
    <w:rsid w:val="00D21871"/>
    <w:rsid w:val="00D22F09"/>
    <w:rsid w:val="00D22FAE"/>
    <w:rsid w:val="00D24213"/>
    <w:rsid w:val="00D2523B"/>
    <w:rsid w:val="00D2718A"/>
    <w:rsid w:val="00D30E12"/>
    <w:rsid w:val="00D31B8B"/>
    <w:rsid w:val="00D32D85"/>
    <w:rsid w:val="00D3522F"/>
    <w:rsid w:val="00D35DD3"/>
    <w:rsid w:val="00D40BB0"/>
    <w:rsid w:val="00D42A5E"/>
    <w:rsid w:val="00D452CB"/>
    <w:rsid w:val="00D503C8"/>
    <w:rsid w:val="00D50C21"/>
    <w:rsid w:val="00D51321"/>
    <w:rsid w:val="00D51465"/>
    <w:rsid w:val="00D54648"/>
    <w:rsid w:val="00D577B0"/>
    <w:rsid w:val="00D57B75"/>
    <w:rsid w:val="00D62A29"/>
    <w:rsid w:val="00D6414B"/>
    <w:rsid w:val="00D6474A"/>
    <w:rsid w:val="00D65A8D"/>
    <w:rsid w:val="00D65ABE"/>
    <w:rsid w:val="00D65D3A"/>
    <w:rsid w:val="00D67ADC"/>
    <w:rsid w:val="00D67FDE"/>
    <w:rsid w:val="00D7023A"/>
    <w:rsid w:val="00D71A50"/>
    <w:rsid w:val="00D7223C"/>
    <w:rsid w:val="00D7248A"/>
    <w:rsid w:val="00D7284D"/>
    <w:rsid w:val="00D73116"/>
    <w:rsid w:val="00D7395E"/>
    <w:rsid w:val="00D73C90"/>
    <w:rsid w:val="00D74486"/>
    <w:rsid w:val="00D767BA"/>
    <w:rsid w:val="00D82999"/>
    <w:rsid w:val="00D857BC"/>
    <w:rsid w:val="00D86A66"/>
    <w:rsid w:val="00D87920"/>
    <w:rsid w:val="00D92BDB"/>
    <w:rsid w:val="00D931A1"/>
    <w:rsid w:val="00D94EA9"/>
    <w:rsid w:val="00D95692"/>
    <w:rsid w:val="00D95E75"/>
    <w:rsid w:val="00DA1C6E"/>
    <w:rsid w:val="00DA34CB"/>
    <w:rsid w:val="00DA36EF"/>
    <w:rsid w:val="00DA715B"/>
    <w:rsid w:val="00DB133F"/>
    <w:rsid w:val="00DB1C5F"/>
    <w:rsid w:val="00DB496F"/>
    <w:rsid w:val="00DB7F75"/>
    <w:rsid w:val="00DC1E89"/>
    <w:rsid w:val="00DC220D"/>
    <w:rsid w:val="00DC4798"/>
    <w:rsid w:val="00DC6AB3"/>
    <w:rsid w:val="00DC7CE5"/>
    <w:rsid w:val="00DD0160"/>
    <w:rsid w:val="00DD156C"/>
    <w:rsid w:val="00DD1C92"/>
    <w:rsid w:val="00DD6AA0"/>
    <w:rsid w:val="00DE0C70"/>
    <w:rsid w:val="00DE2A09"/>
    <w:rsid w:val="00DE6AD1"/>
    <w:rsid w:val="00DE73DF"/>
    <w:rsid w:val="00DF1565"/>
    <w:rsid w:val="00DF3B79"/>
    <w:rsid w:val="00DF51B2"/>
    <w:rsid w:val="00DF5350"/>
    <w:rsid w:val="00DF571A"/>
    <w:rsid w:val="00DF5798"/>
    <w:rsid w:val="00DF6304"/>
    <w:rsid w:val="00DF74E1"/>
    <w:rsid w:val="00E00499"/>
    <w:rsid w:val="00E0264A"/>
    <w:rsid w:val="00E049F3"/>
    <w:rsid w:val="00E050CB"/>
    <w:rsid w:val="00E07263"/>
    <w:rsid w:val="00E1012B"/>
    <w:rsid w:val="00E1104C"/>
    <w:rsid w:val="00E115FD"/>
    <w:rsid w:val="00E12293"/>
    <w:rsid w:val="00E14228"/>
    <w:rsid w:val="00E1499E"/>
    <w:rsid w:val="00E15221"/>
    <w:rsid w:val="00E157D2"/>
    <w:rsid w:val="00E1589A"/>
    <w:rsid w:val="00E178B1"/>
    <w:rsid w:val="00E21E7A"/>
    <w:rsid w:val="00E23DC9"/>
    <w:rsid w:val="00E2569B"/>
    <w:rsid w:val="00E25DE5"/>
    <w:rsid w:val="00E3023B"/>
    <w:rsid w:val="00E346E5"/>
    <w:rsid w:val="00E36EC6"/>
    <w:rsid w:val="00E41DB3"/>
    <w:rsid w:val="00E4258E"/>
    <w:rsid w:val="00E426FD"/>
    <w:rsid w:val="00E42B42"/>
    <w:rsid w:val="00E42C24"/>
    <w:rsid w:val="00E43B8C"/>
    <w:rsid w:val="00E43FCB"/>
    <w:rsid w:val="00E45CCF"/>
    <w:rsid w:val="00E4643C"/>
    <w:rsid w:val="00E473A2"/>
    <w:rsid w:val="00E4771E"/>
    <w:rsid w:val="00E500EE"/>
    <w:rsid w:val="00E50482"/>
    <w:rsid w:val="00E51F78"/>
    <w:rsid w:val="00E522C4"/>
    <w:rsid w:val="00E53D73"/>
    <w:rsid w:val="00E561E2"/>
    <w:rsid w:val="00E56A94"/>
    <w:rsid w:val="00E62BCD"/>
    <w:rsid w:val="00E63854"/>
    <w:rsid w:val="00E63F42"/>
    <w:rsid w:val="00E703C1"/>
    <w:rsid w:val="00E720F3"/>
    <w:rsid w:val="00E73A55"/>
    <w:rsid w:val="00E74326"/>
    <w:rsid w:val="00E74466"/>
    <w:rsid w:val="00E747FA"/>
    <w:rsid w:val="00E74FDA"/>
    <w:rsid w:val="00E75FF8"/>
    <w:rsid w:val="00E765CB"/>
    <w:rsid w:val="00E81876"/>
    <w:rsid w:val="00E82B20"/>
    <w:rsid w:val="00E82D0C"/>
    <w:rsid w:val="00E85840"/>
    <w:rsid w:val="00E90C22"/>
    <w:rsid w:val="00E91C53"/>
    <w:rsid w:val="00E91F9A"/>
    <w:rsid w:val="00E92AE5"/>
    <w:rsid w:val="00E95CE5"/>
    <w:rsid w:val="00E964C3"/>
    <w:rsid w:val="00EA158F"/>
    <w:rsid w:val="00EA2123"/>
    <w:rsid w:val="00EA65D9"/>
    <w:rsid w:val="00EA6640"/>
    <w:rsid w:val="00EA7DA0"/>
    <w:rsid w:val="00EB19EB"/>
    <w:rsid w:val="00EB1ECA"/>
    <w:rsid w:val="00EB2BF2"/>
    <w:rsid w:val="00EB37BA"/>
    <w:rsid w:val="00EB3998"/>
    <w:rsid w:val="00EB6C94"/>
    <w:rsid w:val="00EB6DCD"/>
    <w:rsid w:val="00EB6FDF"/>
    <w:rsid w:val="00EB798D"/>
    <w:rsid w:val="00EC0A8B"/>
    <w:rsid w:val="00EC3B9B"/>
    <w:rsid w:val="00EC4D3D"/>
    <w:rsid w:val="00EC7299"/>
    <w:rsid w:val="00ED04F8"/>
    <w:rsid w:val="00ED0596"/>
    <w:rsid w:val="00ED081D"/>
    <w:rsid w:val="00ED0924"/>
    <w:rsid w:val="00ED1853"/>
    <w:rsid w:val="00ED3009"/>
    <w:rsid w:val="00ED40D3"/>
    <w:rsid w:val="00EE02FF"/>
    <w:rsid w:val="00EE164E"/>
    <w:rsid w:val="00EE39A3"/>
    <w:rsid w:val="00EE4157"/>
    <w:rsid w:val="00EE415D"/>
    <w:rsid w:val="00EE5E76"/>
    <w:rsid w:val="00EE7185"/>
    <w:rsid w:val="00EE7FBF"/>
    <w:rsid w:val="00EF1A6E"/>
    <w:rsid w:val="00EF5A26"/>
    <w:rsid w:val="00EF6750"/>
    <w:rsid w:val="00F02E26"/>
    <w:rsid w:val="00F03380"/>
    <w:rsid w:val="00F03C57"/>
    <w:rsid w:val="00F047B5"/>
    <w:rsid w:val="00F05CD7"/>
    <w:rsid w:val="00F05E7C"/>
    <w:rsid w:val="00F07B8F"/>
    <w:rsid w:val="00F12FFB"/>
    <w:rsid w:val="00F14D18"/>
    <w:rsid w:val="00F14F39"/>
    <w:rsid w:val="00F1564C"/>
    <w:rsid w:val="00F16CEE"/>
    <w:rsid w:val="00F213C3"/>
    <w:rsid w:val="00F2183C"/>
    <w:rsid w:val="00F221D7"/>
    <w:rsid w:val="00F23591"/>
    <w:rsid w:val="00F239D4"/>
    <w:rsid w:val="00F24129"/>
    <w:rsid w:val="00F254F6"/>
    <w:rsid w:val="00F31E75"/>
    <w:rsid w:val="00F32786"/>
    <w:rsid w:val="00F40962"/>
    <w:rsid w:val="00F441E3"/>
    <w:rsid w:val="00F47C64"/>
    <w:rsid w:val="00F5314A"/>
    <w:rsid w:val="00F534D1"/>
    <w:rsid w:val="00F539EC"/>
    <w:rsid w:val="00F54ECF"/>
    <w:rsid w:val="00F54FA6"/>
    <w:rsid w:val="00F56527"/>
    <w:rsid w:val="00F569C1"/>
    <w:rsid w:val="00F60578"/>
    <w:rsid w:val="00F63133"/>
    <w:rsid w:val="00F63905"/>
    <w:rsid w:val="00F64511"/>
    <w:rsid w:val="00F64DCA"/>
    <w:rsid w:val="00F661F6"/>
    <w:rsid w:val="00F66759"/>
    <w:rsid w:val="00F672F9"/>
    <w:rsid w:val="00F70401"/>
    <w:rsid w:val="00F70420"/>
    <w:rsid w:val="00F71B5C"/>
    <w:rsid w:val="00F71CE6"/>
    <w:rsid w:val="00F72F66"/>
    <w:rsid w:val="00F7347A"/>
    <w:rsid w:val="00F746AC"/>
    <w:rsid w:val="00F74FC7"/>
    <w:rsid w:val="00F8071F"/>
    <w:rsid w:val="00F815BB"/>
    <w:rsid w:val="00F82FAA"/>
    <w:rsid w:val="00F8350A"/>
    <w:rsid w:val="00F83594"/>
    <w:rsid w:val="00F84911"/>
    <w:rsid w:val="00F935A2"/>
    <w:rsid w:val="00F93626"/>
    <w:rsid w:val="00F938EE"/>
    <w:rsid w:val="00F93ED0"/>
    <w:rsid w:val="00FA0FFB"/>
    <w:rsid w:val="00FA2938"/>
    <w:rsid w:val="00FA5261"/>
    <w:rsid w:val="00FA5C66"/>
    <w:rsid w:val="00FA6163"/>
    <w:rsid w:val="00FA77D6"/>
    <w:rsid w:val="00FA7FE7"/>
    <w:rsid w:val="00FB0392"/>
    <w:rsid w:val="00FB03C3"/>
    <w:rsid w:val="00FB0ED6"/>
    <w:rsid w:val="00FB10E3"/>
    <w:rsid w:val="00FB1E03"/>
    <w:rsid w:val="00FB2C64"/>
    <w:rsid w:val="00FB6B19"/>
    <w:rsid w:val="00FC0638"/>
    <w:rsid w:val="00FC0821"/>
    <w:rsid w:val="00FC1D0B"/>
    <w:rsid w:val="00FC2877"/>
    <w:rsid w:val="00FC4143"/>
    <w:rsid w:val="00FC46C6"/>
    <w:rsid w:val="00FC5568"/>
    <w:rsid w:val="00FC5711"/>
    <w:rsid w:val="00FC60EA"/>
    <w:rsid w:val="00FC66B4"/>
    <w:rsid w:val="00FD1E09"/>
    <w:rsid w:val="00FD4560"/>
    <w:rsid w:val="00FD4BD3"/>
    <w:rsid w:val="00FD4EAB"/>
    <w:rsid w:val="00FD51C3"/>
    <w:rsid w:val="00FD5DFD"/>
    <w:rsid w:val="00FD705E"/>
    <w:rsid w:val="00FE15E9"/>
    <w:rsid w:val="00FE3261"/>
    <w:rsid w:val="00FE3964"/>
    <w:rsid w:val="00FE5252"/>
    <w:rsid w:val="00FE540F"/>
    <w:rsid w:val="00FE5E13"/>
    <w:rsid w:val="00FE5F25"/>
    <w:rsid w:val="00FE748A"/>
    <w:rsid w:val="00FE7555"/>
    <w:rsid w:val="00FE7CB1"/>
    <w:rsid w:val="00FF0EA7"/>
    <w:rsid w:val="00FF5F3E"/>
    <w:rsid w:val="00FF6762"/>
    <w:rsid w:val="00FF7C6B"/>
    <w:rsid w:val="00FF7F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2AEE8"/>
  <w15:docId w15:val="{2066E6F7-E9DB-47AB-96D3-45D06D11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0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4168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016A7"/>
    <w:pPr>
      <w:keepNext/>
      <w:numPr>
        <w:numId w:val="6"/>
      </w:numPr>
      <w:jc w:val="both"/>
      <w:outlineLvl w:val="0"/>
    </w:pPr>
    <w:rPr>
      <w:rFonts w:ascii="Arial" w:hAnsi="Arial"/>
      <w:b/>
      <w:iCs/>
      <w:sz w:val="20"/>
      <w:szCs w:val="28"/>
    </w:rPr>
  </w:style>
  <w:style w:type="paragraph" w:styleId="Titolo2">
    <w:name w:val="heading 2"/>
    <w:basedOn w:val="Normale"/>
    <w:next w:val="Normale"/>
    <w:link w:val="Titolo2Carattere"/>
    <w:qFormat/>
    <w:rsid w:val="00A35AF5"/>
    <w:pPr>
      <w:keepNext/>
      <w:numPr>
        <w:numId w:val="1"/>
      </w:numPr>
      <w:spacing w:before="400" w:after="200" w:line="360" w:lineRule="exact"/>
      <w:jc w:val="both"/>
      <w:outlineLvl w:val="1"/>
    </w:pPr>
    <w:rPr>
      <w:rFonts w:ascii="Palatino Linotype" w:eastAsia="Calibri" w:hAnsi="Palatino Linotype"/>
      <w:b/>
      <w:bCs/>
      <w:i/>
      <w:iCs/>
      <w:color w:val="000000"/>
      <w:sz w:val="20"/>
      <w:szCs w:val="28"/>
      <w:lang w:eastAsia="en-US"/>
    </w:rPr>
  </w:style>
  <w:style w:type="paragraph" w:styleId="Titolo3">
    <w:name w:val="heading 3"/>
    <w:basedOn w:val="Normale"/>
    <w:next w:val="Normale"/>
    <w:link w:val="Titolo3Carattere"/>
    <w:qFormat/>
    <w:rsid w:val="006C19F6"/>
    <w:pPr>
      <w:keepNext/>
      <w:spacing w:before="240" w:after="60" w:line="276" w:lineRule="auto"/>
      <w:jc w:val="both"/>
      <w:outlineLvl w:val="2"/>
    </w:pPr>
    <w:rPr>
      <w:rFonts w:ascii="Cambria" w:hAnsi="Cambria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nhideWhenUsed/>
    <w:qFormat/>
    <w:rsid w:val="00E473A2"/>
    <w:pPr>
      <w:keepNext/>
      <w:spacing w:before="240" w:after="60"/>
      <w:outlineLvl w:val="3"/>
    </w:pPr>
    <w:rPr>
      <w:rFonts w:ascii="Calibri Light" w:hAnsi="Calibri Light"/>
      <w:b/>
      <w:bCs/>
      <w:i/>
      <w:iCs/>
      <w:color w:val="5B9BD5"/>
    </w:rPr>
  </w:style>
  <w:style w:type="paragraph" w:styleId="Titolo5">
    <w:name w:val="heading 5"/>
    <w:basedOn w:val="Normale"/>
    <w:next w:val="Normale"/>
    <w:link w:val="Titolo5Carattere"/>
    <w:qFormat/>
    <w:rsid w:val="006C19F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6C19F6"/>
    <w:pPr>
      <w:spacing w:before="240" w:after="60" w:line="276" w:lineRule="auto"/>
      <w:jc w:val="both"/>
      <w:outlineLvl w:val="5"/>
    </w:pPr>
    <w:rPr>
      <w:rFonts w:ascii="Calibri" w:hAnsi="Calibri"/>
      <w:b/>
      <w:bCs/>
      <w:sz w:val="20"/>
      <w:szCs w:val="20"/>
    </w:rPr>
  </w:style>
  <w:style w:type="paragraph" w:styleId="Titolo8">
    <w:name w:val="heading 8"/>
    <w:basedOn w:val="Normale"/>
    <w:next w:val="Normale"/>
    <w:link w:val="Titolo8Carattere"/>
    <w:qFormat/>
    <w:rsid w:val="006C19F6"/>
    <w:pPr>
      <w:keepNext/>
      <w:outlineLvl w:val="7"/>
    </w:pPr>
    <w:rPr>
      <w:rFonts w:ascii="Arial" w:hAnsi="Arial"/>
      <w:b/>
      <w:bCs/>
      <w:sz w:val="16"/>
      <w:szCs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3016A7"/>
    <w:rPr>
      <w:rFonts w:ascii="Arial" w:eastAsia="Times New Roman" w:hAnsi="Arial"/>
      <w:b/>
      <w:iCs/>
      <w:szCs w:val="28"/>
    </w:rPr>
  </w:style>
  <w:style w:type="character" w:customStyle="1" w:styleId="Titolo2Carattere">
    <w:name w:val="Titolo 2 Carattere"/>
    <w:link w:val="Titolo2"/>
    <w:rsid w:val="00A35AF5"/>
    <w:rPr>
      <w:rFonts w:ascii="Palatino Linotype" w:hAnsi="Palatino Linotype"/>
      <w:b/>
      <w:bCs/>
      <w:i/>
      <w:iCs/>
      <w:color w:val="000000"/>
      <w:szCs w:val="28"/>
      <w:lang w:eastAsia="en-US"/>
    </w:rPr>
  </w:style>
  <w:style w:type="character" w:customStyle="1" w:styleId="Titolo3Carattere">
    <w:name w:val="Titolo 3 Carattere"/>
    <w:link w:val="Titolo3"/>
    <w:rsid w:val="006C19F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5Carattere">
    <w:name w:val="Titolo 5 Carattere"/>
    <w:link w:val="Titolo5"/>
    <w:rsid w:val="006C19F6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link w:val="Titolo6"/>
    <w:rsid w:val="006C19F6"/>
    <w:rPr>
      <w:rFonts w:ascii="Calibri" w:eastAsia="Times New Roman" w:hAnsi="Calibri" w:cs="Times New Roman"/>
      <w:b/>
      <w:bCs/>
    </w:rPr>
  </w:style>
  <w:style w:type="character" w:customStyle="1" w:styleId="Titolo8Carattere">
    <w:name w:val="Titolo 8 Carattere"/>
    <w:link w:val="Titolo8"/>
    <w:rsid w:val="006C19F6"/>
    <w:rPr>
      <w:rFonts w:ascii="Arial" w:eastAsia="Times New Roman" w:hAnsi="Arial" w:cs="Arial"/>
      <w:b/>
      <w:bCs/>
      <w:sz w:val="16"/>
      <w:szCs w:val="16"/>
      <w:lang w:eastAsia="it-IT"/>
    </w:rPr>
  </w:style>
  <w:style w:type="paragraph" w:styleId="Pidipagina">
    <w:name w:val="footer"/>
    <w:basedOn w:val="Normale"/>
    <w:link w:val="PidipaginaCarattere"/>
    <w:rsid w:val="006C19F6"/>
    <w:pPr>
      <w:tabs>
        <w:tab w:val="center" w:pos="4819"/>
        <w:tab w:val="right" w:pos="9638"/>
      </w:tabs>
    </w:pPr>
    <w:rPr>
      <w:sz w:val="20"/>
      <w:szCs w:val="20"/>
    </w:rPr>
  </w:style>
  <w:style w:type="character" w:customStyle="1" w:styleId="PidipaginaCarattere">
    <w:name w:val="Piè di pagina Carattere"/>
    <w:link w:val="Pidipagina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link w:val="SottotitoloCarattere"/>
    <w:qFormat/>
    <w:rsid w:val="006C19F6"/>
    <w:pPr>
      <w:ind w:left="426" w:hanging="426"/>
      <w:jc w:val="both"/>
    </w:pPr>
    <w:rPr>
      <w:rFonts w:ascii="Arial" w:hAnsi="Arial"/>
      <w:b/>
      <w:bCs/>
      <w:sz w:val="20"/>
      <w:szCs w:val="20"/>
    </w:rPr>
  </w:style>
  <w:style w:type="character" w:customStyle="1" w:styleId="SottotitoloCarattere">
    <w:name w:val="Sottotitolo Carattere"/>
    <w:link w:val="Sottotitolo"/>
    <w:rsid w:val="006C19F6"/>
    <w:rPr>
      <w:rFonts w:ascii="Arial" w:eastAsia="Times New Roman" w:hAnsi="Arial" w:cs="Arial"/>
      <w:b/>
      <w:bCs/>
      <w:lang w:eastAsia="it-IT"/>
    </w:rPr>
  </w:style>
  <w:style w:type="character" w:styleId="Numeropagina">
    <w:name w:val="page number"/>
    <w:basedOn w:val="Carpredefinitoparagrafo"/>
    <w:rsid w:val="006C19F6"/>
  </w:style>
  <w:style w:type="paragraph" w:styleId="Rientrocorpodeltesto">
    <w:name w:val="Body Text Indent"/>
    <w:basedOn w:val="Normale"/>
    <w:link w:val="RientrocorpodeltestoCarattere"/>
    <w:rsid w:val="006C19F6"/>
    <w:pPr>
      <w:autoSpaceDE w:val="0"/>
      <w:autoSpaceDN w:val="0"/>
      <w:adjustRightInd w:val="0"/>
      <w:jc w:val="both"/>
    </w:pPr>
    <w:rPr>
      <w:rFonts w:ascii="Tahoma" w:hAnsi="Tahoma"/>
      <w:sz w:val="20"/>
      <w:szCs w:val="20"/>
    </w:rPr>
  </w:style>
  <w:style w:type="character" w:customStyle="1" w:styleId="RientrocorpodeltestoCarattere">
    <w:name w:val="Rientro corpo del testo Carattere"/>
    <w:link w:val="Rientrocorpodeltesto"/>
    <w:rsid w:val="006C19F6"/>
    <w:rPr>
      <w:rFonts w:ascii="Tahoma" w:eastAsia="Times New Roman" w:hAnsi="Tahoma" w:cs="Tahoma"/>
      <w:sz w:val="20"/>
      <w:szCs w:val="20"/>
      <w:lang w:eastAsia="it-IT"/>
    </w:rPr>
  </w:style>
  <w:style w:type="paragraph" w:styleId="Testodelblocco">
    <w:name w:val="Block Text"/>
    <w:basedOn w:val="Normale"/>
    <w:rsid w:val="006C19F6"/>
    <w:pPr>
      <w:numPr>
        <w:ilvl w:val="12"/>
      </w:numPr>
      <w:tabs>
        <w:tab w:val="left" w:pos="1276"/>
        <w:tab w:val="left" w:pos="1418"/>
        <w:tab w:val="left" w:pos="4678"/>
      </w:tabs>
      <w:ind w:left="4678" w:right="-34" w:hanging="4678"/>
      <w:jc w:val="both"/>
    </w:pPr>
    <w:rPr>
      <w:rFonts w:ascii="Arial" w:hAnsi="Arial"/>
      <w:sz w:val="22"/>
    </w:rPr>
  </w:style>
  <w:style w:type="paragraph" w:styleId="Rientrocorpodeltesto2">
    <w:name w:val="Body Text Indent 2"/>
    <w:basedOn w:val="Normale"/>
    <w:link w:val="Rientrocorpodeltesto2Carattere"/>
    <w:rsid w:val="006C19F6"/>
    <w:pPr>
      <w:ind w:right="-10" w:firstLine="567"/>
      <w:jc w:val="both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rsid w:val="006C19F6"/>
    <w:rPr>
      <w:rFonts w:ascii="Arial" w:eastAsia="Times New Roman" w:hAnsi="Arial" w:cs="Arial"/>
      <w:lang w:eastAsia="it-IT"/>
    </w:rPr>
  </w:style>
  <w:style w:type="paragraph" w:styleId="Intestazione">
    <w:name w:val="header"/>
    <w:basedOn w:val="Normale"/>
    <w:link w:val="IntestazioneCarattere"/>
    <w:uiPriority w:val="99"/>
    <w:rsid w:val="006C19F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rsid w:val="006C19F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6C19F6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uiPriority w:val="99"/>
    <w:rsid w:val="006C19F6"/>
    <w:rPr>
      <w:color w:val="0000FF"/>
      <w:u w:val="single"/>
    </w:rPr>
  </w:style>
  <w:style w:type="table" w:styleId="Grigliatabella">
    <w:name w:val="Table Grid"/>
    <w:basedOn w:val="Tabellanormale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34"/>
    <w:qFormat/>
    <w:rsid w:val="006C19F6"/>
    <w:pPr>
      <w:ind w:left="708"/>
    </w:pPr>
  </w:style>
  <w:style w:type="numbering" w:customStyle="1" w:styleId="Nessunelenco1">
    <w:name w:val="Nessun elenco1"/>
    <w:next w:val="Nessunelenco"/>
    <w:uiPriority w:val="99"/>
    <w:semiHidden/>
    <w:unhideWhenUsed/>
    <w:rsid w:val="006C19F6"/>
  </w:style>
  <w:style w:type="paragraph" w:customStyle="1" w:styleId="Default">
    <w:name w:val="Default"/>
    <w:rsid w:val="006C19F6"/>
    <w:pPr>
      <w:widowControl w:val="0"/>
      <w:autoSpaceDE w:val="0"/>
      <w:autoSpaceDN w:val="0"/>
      <w:adjustRightInd w:val="0"/>
      <w:spacing w:line="276" w:lineRule="auto"/>
      <w:jc w:val="both"/>
    </w:pPr>
    <w:rPr>
      <w:rFonts w:ascii="Book-Antiqua,Bold" w:hAnsi="Book-Antiqua,Bold" w:cs="Book-Antiqua,Bold"/>
      <w:color w:val="000000"/>
      <w:sz w:val="24"/>
      <w:szCs w:val="24"/>
    </w:rPr>
  </w:style>
  <w:style w:type="paragraph" w:customStyle="1" w:styleId="Paragrafoelenco1">
    <w:name w:val="Paragrafo elenco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Normale"/>
    <w:link w:val="TestonotaapidipaginaCarattere"/>
    <w:rsid w:val="006C19F6"/>
    <w:pPr>
      <w:spacing w:before="100" w:beforeAutospacing="1" w:afterAutospacing="1"/>
      <w:jc w:val="both"/>
    </w:pPr>
    <w:rPr>
      <w:rFonts w:ascii="Calibri" w:hAnsi="Calibri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rsid w:val="006C19F6"/>
    <w:rPr>
      <w:rFonts w:ascii="Calibri" w:eastAsia="Times New Roman" w:hAnsi="Calibri" w:cs="Times New Roman"/>
      <w:sz w:val="20"/>
      <w:szCs w:val="20"/>
      <w:lang w:eastAsia="it-IT"/>
    </w:rPr>
  </w:style>
  <w:style w:type="character" w:styleId="Rimandonotaapidipagina">
    <w:name w:val="footnote reference"/>
    <w:rsid w:val="006C19F6"/>
    <w:rPr>
      <w:rFonts w:cs="Times New Roman"/>
      <w:vertAlign w:val="superscript"/>
    </w:rPr>
  </w:style>
  <w:style w:type="paragraph" w:customStyle="1" w:styleId="provvr0">
    <w:name w:val="provv_r0"/>
    <w:basedOn w:val="Normale"/>
    <w:rsid w:val="006C19F6"/>
    <w:pPr>
      <w:spacing w:before="100" w:beforeAutospacing="1" w:after="100" w:afterAutospacing="1"/>
      <w:jc w:val="both"/>
    </w:pPr>
    <w:rPr>
      <w:rFonts w:eastAsia="Calibri"/>
    </w:rPr>
  </w:style>
  <w:style w:type="paragraph" w:customStyle="1" w:styleId="popolo">
    <w:name w:val="popolo"/>
    <w:basedOn w:val="Normale"/>
    <w:rsid w:val="006C19F6"/>
    <w:pPr>
      <w:spacing w:before="100" w:beforeAutospacing="1" w:after="100" w:afterAutospacing="1"/>
      <w:jc w:val="both"/>
    </w:pPr>
    <w:rPr>
      <w:rFonts w:ascii="Garamond" w:eastAsia="Calibri" w:hAnsi="Garamond"/>
      <w:sz w:val="30"/>
      <w:szCs w:val="30"/>
    </w:rPr>
  </w:style>
  <w:style w:type="paragraph" w:customStyle="1" w:styleId="Stile1">
    <w:name w:val="Stile1"/>
    <w:basedOn w:val="Titolo1"/>
    <w:link w:val="Stile1Carattere"/>
    <w:rsid w:val="006C19F6"/>
    <w:pPr>
      <w:keepLines/>
      <w:spacing w:before="480" w:beforeAutospacing="1" w:afterAutospacing="1" w:line="240" w:lineRule="atLeast"/>
    </w:pPr>
    <w:rPr>
      <w:rFonts w:ascii="Times New Roman" w:eastAsia="Calibri" w:hAnsi="Times New Roman"/>
      <w:bCs/>
      <w:iCs w:val="0"/>
      <w:color w:val="365F91"/>
      <w:sz w:val="28"/>
    </w:rPr>
  </w:style>
  <w:style w:type="character" w:customStyle="1" w:styleId="Stile1Carattere">
    <w:name w:val="Stile1 Carattere"/>
    <w:link w:val="Stile1"/>
    <w:locked/>
    <w:rsid w:val="006C19F6"/>
    <w:rPr>
      <w:rFonts w:ascii="Times New Roman" w:hAnsi="Times New Roman"/>
      <w:b/>
      <w:bCs/>
      <w:color w:val="365F91"/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qFormat/>
    <w:rsid w:val="00EC3B9B"/>
    <w:pPr>
      <w:tabs>
        <w:tab w:val="left" w:pos="709"/>
        <w:tab w:val="right" w:leader="dot" w:pos="9628"/>
      </w:tabs>
      <w:spacing w:after="80"/>
      <w:jc w:val="both"/>
    </w:pPr>
    <w:rPr>
      <w:rFonts w:ascii="Calibri" w:hAnsi="Calibri"/>
      <w:b/>
      <w:bCs/>
    </w:rPr>
  </w:style>
  <w:style w:type="paragraph" w:styleId="Sommario2">
    <w:name w:val="toc 2"/>
    <w:basedOn w:val="Normale"/>
    <w:next w:val="Normale"/>
    <w:autoRedefine/>
    <w:uiPriority w:val="39"/>
    <w:qFormat/>
    <w:rsid w:val="003B6B48"/>
    <w:pPr>
      <w:ind w:left="240"/>
    </w:pPr>
    <w:rPr>
      <w:rFonts w:ascii="Calibri" w:hAnsi="Calibri"/>
      <w:b/>
      <w:bCs/>
      <w:sz w:val="22"/>
      <w:szCs w:val="22"/>
    </w:rPr>
  </w:style>
  <w:style w:type="paragraph" w:customStyle="1" w:styleId="Nessunaspaziatura1">
    <w:name w:val="Nessuna spaziatura1"/>
    <w:link w:val="NoSpacingChar"/>
    <w:rsid w:val="006C19F6"/>
    <w:pPr>
      <w:spacing w:line="276" w:lineRule="auto"/>
      <w:jc w:val="both"/>
    </w:pPr>
  </w:style>
  <w:style w:type="character" w:customStyle="1" w:styleId="NoSpacingChar">
    <w:name w:val="No Spacing Char"/>
    <w:link w:val="Nessunaspaziatura1"/>
    <w:locked/>
    <w:rsid w:val="006C19F6"/>
    <w:rPr>
      <w:lang w:val="it-IT" w:eastAsia="it-IT" w:bidi="ar-SA"/>
    </w:rPr>
  </w:style>
  <w:style w:type="character" w:styleId="Enfasicorsivo">
    <w:name w:val="Emphasis"/>
    <w:uiPriority w:val="20"/>
    <w:qFormat/>
    <w:rsid w:val="006C19F6"/>
    <w:rPr>
      <w:rFonts w:cs="Times New Roman"/>
      <w:i/>
      <w:iCs/>
    </w:rPr>
  </w:style>
  <w:style w:type="paragraph" w:styleId="NormaleWeb">
    <w:name w:val="Normal (Web)"/>
    <w:basedOn w:val="Normale"/>
    <w:uiPriority w:val="99"/>
    <w:rsid w:val="006C19F6"/>
    <w:pPr>
      <w:spacing w:before="100" w:beforeAutospacing="1" w:after="100" w:afterAutospacing="1" w:line="240" w:lineRule="atLeast"/>
      <w:jc w:val="both"/>
    </w:pPr>
    <w:rPr>
      <w:rFonts w:ascii="Arial" w:eastAsia="Calibri" w:hAnsi="Arial" w:cs="Arial"/>
      <w:color w:val="2A2A2A"/>
      <w:sz w:val="18"/>
      <w:szCs w:val="18"/>
    </w:rPr>
  </w:style>
  <w:style w:type="paragraph" w:customStyle="1" w:styleId="Titolosommario1">
    <w:name w:val="Titolo sommario1"/>
    <w:basedOn w:val="Titolo1"/>
    <w:next w:val="Normale"/>
    <w:semiHidden/>
    <w:rsid w:val="006C19F6"/>
    <w:pPr>
      <w:keepLines/>
      <w:spacing w:before="480" w:line="276" w:lineRule="auto"/>
      <w:outlineLvl w:val="9"/>
    </w:pPr>
    <w:rPr>
      <w:rFonts w:ascii="Cambria" w:eastAsia="Calibri" w:hAnsi="Cambria"/>
      <w:b w:val="0"/>
      <w:bCs/>
      <w:i/>
      <w:iCs w:val="0"/>
      <w:color w:val="365F91"/>
    </w:rPr>
  </w:style>
  <w:style w:type="table" w:customStyle="1" w:styleId="Grigliatabella1">
    <w:name w:val="Griglia tabella1"/>
    <w:basedOn w:val="Tabellanormale"/>
    <w:next w:val="Grigliatabella"/>
    <w:rsid w:val="006C19F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notadichiusuraCarattere">
    <w:name w:val="Testo nota di chiusura Carattere"/>
    <w:link w:val="Testonotadichiusura"/>
    <w:rsid w:val="006C19F6"/>
    <w:rPr>
      <w:rFonts w:ascii="Calibri" w:eastAsia="Times New Roman" w:hAnsi="Calibri" w:cs="Times New Roman"/>
      <w:sz w:val="20"/>
      <w:szCs w:val="20"/>
    </w:rPr>
  </w:style>
  <w:style w:type="character" w:styleId="Rimandonotadichiusura">
    <w:name w:val="endnote reference"/>
    <w:rsid w:val="006C19F6"/>
    <w:rPr>
      <w:vertAlign w:val="superscript"/>
    </w:rPr>
  </w:style>
  <w:style w:type="character" w:customStyle="1" w:styleId="descrizione">
    <w:name w:val="descrizione"/>
    <w:rsid w:val="006C19F6"/>
    <w:rPr>
      <w:b/>
      <w:bCs/>
      <w:color w:val="5B76A0"/>
      <w:sz w:val="28"/>
      <w:szCs w:val="28"/>
    </w:rPr>
  </w:style>
  <w:style w:type="character" w:styleId="Enfasigrassetto">
    <w:name w:val="Strong"/>
    <w:uiPriority w:val="22"/>
    <w:qFormat/>
    <w:rsid w:val="006C19F6"/>
    <w:rPr>
      <w:b/>
      <w:bCs/>
    </w:rPr>
  </w:style>
  <w:style w:type="paragraph" w:customStyle="1" w:styleId="provvr1">
    <w:name w:val="provv_r1"/>
    <w:basedOn w:val="Normale"/>
    <w:rsid w:val="006C19F6"/>
    <w:pPr>
      <w:spacing w:before="100" w:beforeAutospacing="1" w:after="100" w:afterAutospacing="1"/>
      <w:ind w:firstLine="400"/>
      <w:jc w:val="both"/>
    </w:pPr>
  </w:style>
  <w:style w:type="character" w:customStyle="1" w:styleId="provvrubrica">
    <w:name w:val="provv_rubrica"/>
    <w:rsid w:val="006C19F6"/>
    <w:rPr>
      <w:i/>
      <w:iCs/>
    </w:rPr>
  </w:style>
  <w:style w:type="character" w:styleId="Rimandocommento">
    <w:name w:val="annotation reference"/>
    <w:rsid w:val="006C19F6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6C19F6"/>
    <w:pPr>
      <w:spacing w:after="200" w:line="276" w:lineRule="auto"/>
      <w:jc w:val="both"/>
    </w:pPr>
    <w:rPr>
      <w:rFonts w:ascii="Calibri" w:hAnsi="Calibri"/>
      <w:sz w:val="20"/>
      <w:szCs w:val="20"/>
    </w:rPr>
  </w:style>
  <w:style w:type="character" w:customStyle="1" w:styleId="TestocommentoCarattere">
    <w:name w:val="Testo commento Carattere"/>
    <w:link w:val="Testocommento"/>
    <w:rsid w:val="006C19F6"/>
    <w:rPr>
      <w:rFonts w:ascii="Calibri" w:eastAsia="Times New Roman" w:hAnsi="Calibri"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rsid w:val="006C19F6"/>
    <w:rPr>
      <w:b/>
      <w:bCs/>
    </w:rPr>
  </w:style>
  <w:style w:type="character" w:customStyle="1" w:styleId="SoggettocommentoCarattere">
    <w:name w:val="Soggetto commento Carattere"/>
    <w:link w:val="Soggettocommento"/>
    <w:rsid w:val="006C19F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stile10">
    <w:name w:val="stile1"/>
    <w:basedOn w:val="Normale"/>
    <w:rsid w:val="006C19F6"/>
    <w:pPr>
      <w:spacing w:before="100" w:beforeAutospacing="1" w:after="100" w:afterAutospacing="1"/>
      <w:jc w:val="both"/>
    </w:pPr>
  </w:style>
  <w:style w:type="character" w:customStyle="1" w:styleId="provvnumcomma">
    <w:name w:val="provv_numcomma"/>
    <w:rsid w:val="006C19F6"/>
  </w:style>
  <w:style w:type="paragraph" w:customStyle="1" w:styleId="bollo">
    <w:name w:val="bollo"/>
    <w:basedOn w:val="Normale"/>
    <w:rsid w:val="006C19F6"/>
    <w:pPr>
      <w:spacing w:line="567" w:lineRule="atLeast"/>
      <w:jc w:val="both"/>
    </w:pPr>
    <w:rPr>
      <w:szCs w:val="20"/>
    </w:rPr>
  </w:style>
  <w:style w:type="paragraph" w:customStyle="1" w:styleId="provvnota">
    <w:name w:val="provv_nota"/>
    <w:basedOn w:val="Normale"/>
    <w:rsid w:val="006C19F6"/>
    <w:pPr>
      <w:spacing w:before="100" w:beforeAutospacing="1" w:after="100" w:afterAutospacing="1"/>
      <w:jc w:val="both"/>
    </w:pPr>
  </w:style>
  <w:style w:type="paragraph" w:customStyle="1" w:styleId="provvestremo">
    <w:name w:val="provv_estremo"/>
    <w:basedOn w:val="Normale"/>
    <w:rsid w:val="006C19F6"/>
    <w:pPr>
      <w:spacing w:before="100" w:beforeAutospacing="1" w:after="100" w:afterAutospacing="1"/>
      <w:jc w:val="both"/>
    </w:pPr>
    <w:rPr>
      <w:b/>
      <w:bCs/>
    </w:rPr>
  </w:style>
  <w:style w:type="character" w:customStyle="1" w:styleId="anchorantimarker">
    <w:name w:val="anchor_anti_marker"/>
    <w:rsid w:val="006C19F6"/>
    <w:rPr>
      <w:color w:val="000000"/>
    </w:rPr>
  </w:style>
  <w:style w:type="character" w:customStyle="1" w:styleId="linkneltesto">
    <w:name w:val="link_nel_testo"/>
    <w:rsid w:val="006C19F6"/>
    <w:rPr>
      <w:i/>
      <w:iCs/>
    </w:rPr>
  </w:style>
  <w:style w:type="paragraph" w:customStyle="1" w:styleId="Paragrafoelenco11">
    <w:name w:val="Paragrafo elenco11"/>
    <w:basedOn w:val="Normale"/>
    <w:rsid w:val="006C19F6"/>
    <w:pPr>
      <w:spacing w:before="100" w:beforeAutospacing="1" w:after="100" w:afterAutospacing="1" w:line="240" w:lineRule="atLeast"/>
      <w:ind w:left="720"/>
      <w:contextualSpacing/>
      <w:jc w:val="both"/>
    </w:pPr>
    <w:rPr>
      <w:rFonts w:ascii="Calibri" w:eastAsia="Calibri" w:hAnsi="Calibri"/>
      <w:sz w:val="22"/>
      <w:szCs w:val="22"/>
    </w:rPr>
  </w:style>
  <w:style w:type="paragraph" w:styleId="Revisione">
    <w:name w:val="Revision"/>
    <w:hidden/>
    <w:uiPriority w:val="99"/>
    <w:semiHidden/>
    <w:rsid w:val="006C19F6"/>
    <w:pPr>
      <w:spacing w:line="276" w:lineRule="auto"/>
      <w:jc w:val="both"/>
    </w:pPr>
    <w:rPr>
      <w:rFonts w:eastAsia="Times New Roman"/>
      <w:sz w:val="22"/>
      <w:szCs w:val="22"/>
      <w:lang w:eastAsia="en-US"/>
    </w:rPr>
  </w:style>
  <w:style w:type="paragraph" w:styleId="Corpotesto">
    <w:name w:val="Body Text"/>
    <w:basedOn w:val="Normale"/>
    <w:link w:val="CorpotestoCarattere1"/>
    <w:rsid w:val="006C19F6"/>
    <w:pPr>
      <w:widowControl w:val="0"/>
      <w:spacing w:line="259" w:lineRule="exact"/>
      <w:jc w:val="both"/>
    </w:pPr>
    <w:rPr>
      <w:sz w:val="26"/>
      <w:szCs w:val="20"/>
    </w:rPr>
  </w:style>
  <w:style w:type="character" w:customStyle="1" w:styleId="CorpotestoCarattere">
    <w:name w:val="Corpo testo Carattere"/>
    <w:rsid w:val="006C19F6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1">
    <w:name w:val="Corpo testo Carattere1"/>
    <w:link w:val="Corpotesto"/>
    <w:rsid w:val="006C19F6"/>
    <w:rPr>
      <w:rFonts w:ascii="Times New Roman" w:eastAsia="Times New Roman" w:hAnsi="Times New Roman" w:cs="Times New Roman"/>
      <w:sz w:val="26"/>
      <w:szCs w:val="20"/>
    </w:rPr>
  </w:style>
  <w:style w:type="paragraph" w:styleId="Rientrocorpodeltesto3">
    <w:name w:val="Body Text Indent 3"/>
    <w:basedOn w:val="Normale"/>
    <w:link w:val="Rientrocorpodeltesto3Carattere"/>
    <w:rsid w:val="006C19F6"/>
    <w:pPr>
      <w:spacing w:after="120" w:line="276" w:lineRule="auto"/>
      <w:ind w:left="283"/>
      <w:jc w:val="both"/>
    </w:pPr>
    <w:rPr>
      <w:rFonts w:ascii="Calibri" w:hAnsi="Calibri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6C19F6"/>
    <w:rPr>
      <w:rFonts w:ascii="Calibri" w:eastAsia="Times New Roman" w:hAnsi="Calibri" w:cs="Times New Roman"/>
      <w:sz w:val="16"/>
      <w:szCs w:val="16"/>
    </w:rPr>
  </w:style>
  <w:style w:type="paragraph" w:customStyle="1" w:styleId="Rub1">
    <w:name w:val="Rub1"/>
    <w:basedOn w:val="Normale"/>
    <w:rsid w:val="006C19F6"/>
    <w:pPr>
      <w:tabs>
        <w:tab w:val="left" w:pos="1276"/>
      </w:tabs>
      <w:jc w:val="both"/>
    </w:pPr>
    <w:rPr>
      <w:b/>
      <w:smallCaps/>
      <w:sz w:val="20"/>
      <w:szCs w:val="20"/>
    </w:rPr>
  </w:style>
  <w:style w:type="paragraph" w:styleId="Corpodeltesto2">
    <w:name w:val="Body Text 2"/>
    <w:basedOn w:val="Normale"/>
    <w:link w:val="Corpodeltesto2Carattere"/>
    <w:rsid w:val="006C19F6"/>
    <w:pPr>
      <w:spacing w:after="120" w:line="480" w:lineRule="auto"/>
      <w:jc w:val="both"/>
    </w:pPr>
    <w:rPr>
      <w:rFonts w:ascii="Calibri" w:hAnsi="Calibri"/>
      <w:sz w:val="20"/>
      <w:szCs w:val="20"/>
    </w:rPr>
  </w:style>
  <w:style w:type="character" w:customStyle="1" w:styleId="Corpodeltesto2Carattere">
    <w:name w:val="Corpo del testo 2 Carattere"/>
    <w:link w:val="Corpodeltesto2"/>
    <w:rsid w:val="006C19F6"/>
    <w:rPr>
      <w:rFonts w:ascii="Calibri" w:eastAsia="Times New Roman" w:hAnsi="Calibri" w:cs="Times New Roman"/>
    </w:rPr>
  </w:style>
  <w:style w:type="paragraph" w:customStyle="1" w:styleId="Rientrocorpodeltesto21">
    <w:name w:val="Rientro corpo del testo 21"/>
    <w:basedOn w:val="Normale"/>
    <w:rsid w:val="006C19F6"/>
    <w:pPr>
      <w:ind w:left="360"/>
      <w:jc w:val="both"/>
    </w:pPr>
    <w:rPr>
      <w:szCs w:val="20"/>
    </w:rPr>
  </w:style>
  <w:style w:type="paragraph" w:customStyle="1" w:styleId="noteapi">
    <w:name w:val="note a piè"/>
    <w:basedOn w:val="Testonotaapidipagina"/>
    <w:link w:val="noteapiCarattere"/>
    <w:qFormat/>
    <w:rsid w:val="006C19F6"/>
    <w:rPr>
      <w:rFonts w:ascii="Times New Roman" w:hAnsi="Times New Roman"/>
    </w:rPr>
  </w:style>
  <w:style w:type="character" w:customStyle="1" w:styleId="noteapiCarattere">
    <w:name w:val="note a piè Carattere"/>
    <w:link w:val="noteapi"/>
    <w:rsid w:val="006C19F6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provvnumart">
    <w:name w:val="provv_numart"/>
    <w:rsid w:val="006C19F6"/>
    <w:rPr>
      <w:b/>
      <w:bCs/>
    </w:rPr>
  </w:style>
  <w:style w:type="paragraph" w:styleId="Mappadocumento">
    <w:name w:val="Document Map"/>
    <w:basedOn w:val="Normale"/>
    <w:link w:val="MappadocumentoCarattere"/>
    <w:rsid w:val="006C19F6"/>
    <w:pPr>
      <w:spacing w:after="200" w:line="276" w:lineRule="auto"/>
      <w:jc w:val="both"/>
    </w:pPr>
    <w:rPr>
      <w:rFonts w:ascii="Tahoma" w:hAnsi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6C19F6"/>
    <w:rPr>
      <w:rFonts w:ascii="Tahoma" w:eastAsia="Times New Roman" w:hAnsi="Tahoma" w:cs="Times New Roman"/>
      <w:sz w:val="16"/>
      <w:szCs w:val="16"/>
    </w:rPr>
  </w:style>
  <w:style w:type="character" w:customStyle="1" w:styleId="provvvigore">
    <w:name w:val="provv_vigore"/>
    <w:rsid w:val="006C19F6"/>
    <w:rPr>
      <w:vanish/>
      <w:webHidden w:val="0"/>
      <w:specVanish w:val="0"/>
    </w:rPr>
  </w:style>
  <w:style w:type="paragraph" w:customStyle="1" w:styleId="grassetto1">
    <w:name w:val="grassetto1"/>
    <w:basedOn w:val="Normale"/>
    <w:rsid w:val="006C19F6"/>
    <w:pPr>
      <w:spacing w:after="24"/>
    </w:pPr>
    <w:rPr>
      <w:b/>
      <w:bCs/>
    </w:rPr>
  </w:style>
  <w:style w:type="character" w:customStyle="1" w:styleId="riferimento1">
    <w:name w:val="riferimento1"/>
    <w:rsid w:val="006C19F6"/>
    <w:rPr>
      <w:i/>
      <w:iCs/>
      <w:color w:val="058940"/>
    </w:rPr>
  </w:style>
  <w:style w:type="paragraph" w:styleId="Titolosommario">
    <w:name w:val="TOC Heading"/>
    <w:basedOn w:val="Titolo1"/>
    <w:next w:val="Normale"/>
    <w:uiPriority w:val="39"/>
    <w:qFormat/>
    <w:rsid w:val="006C19F6"/>
    <w:pPr>
      <w:keepLines/>
      <w:spacing w:before="480" w:line="276" w:lineRule="auto"/>
      <w:jc w:val="left"/>
      <w:outlineLvl w:val="9"/>
    </w:pPr>
    <w:rPr>
      <w:rFonts w:ascii="Cambria" w:hAnsi="Cambria"/>
      <w:b w:val="0"/>
      <w:bCs/>
      <w:i/>
      <w:iCs w:val="0"/>
      <w:color w:val="365F91"/>
    </w:rPr>
  </w:style>
  <w:style w:type="paragraph" w:customStyle="1" w:styleId="provvc">
    <w:name w:val="provv_c"/>
    <w:basedOn w:val="Normale"/>
    <w:rsid w:val="006C19F6"/>
    <w:pPr>
      <w:spacing w:before="100" w:beforeAutospacing="1" w:after="100" w:afterAutospacing="1"/>
      <w:jc w:val="center"/>
    </w:pPr>
  </w:style>
  <w:style w:type="paragraph" w:styleId="Titolo">
    <w:name w:val="Title"/>
    <w:basedOn w:val="Normale"/>
    <w:next w:val="Normale"/>
    <w:link w:val="TitoloCarattere"/>
    <w:qFormat/>
    <w:rsid w:val="004C1515"/>
    <w:pPr>
      <w:numPr>
        <w:numId w:val="3"/>
      </w:numPr>
      <w:spacing w:before="240" w:after="60" w:line="276" w:lineRule="auto"/>
      <w:jc w:val="both"/>
      <w:outlineLvl w:val="0"/>
    </w:pPr>
    <w:rPr>
      <w:rFonts w:ascii="Arial" w:hAnsi="Arial"/>
      <w:b/>
      <w:bCs/>
      <w:kern w:val="28"/>
      <w:sz w:val="20"/>
      <w:szCs w:val="32"/>
    </w:rPr>
  </w:style>
  <w:style w:type="character" w:customStyle="1" w:styleId="TitoloCarattere">
    <w:name w:val="Titolo Carattere"/>
    <w:link w:val="Titolo"/>
    <w:rsid w:val="004C1515"/>
    <w:rPr>
      <w:rFonts w:ascii="Arial" w:eastAsia="Times New Roman" w:hAnsi="Arial"/>
      <w:b/>
      <w:bCs/>
      <w:kern w:val="28"/>
      <w:szCs w:val="32"/>
    </w:rPr>
  </w:style>
  <w:style w:type="paragraph" w:styleId="Sommario3">
    <w:name w:val="toc 3"/>
    <w:basedOn w:val="Normale"/>
    <w:next w:val="Normale"/>
    <w:autoRedefine/>
    <w:uiPriority w:val="39"/>
    <w:qFormat/>
    <w:rsid w:val="006C19F6"/>
    <w:pPr>
      <w:ind w:left="480"/>
    </w:pPr>
    <w:rPr>
      <w:rFonts w:ascii="Calibri" w:hAnsi="Calibri"/>
      <w:sz w:val="22"/>
      <w:szCs w:val="22"/>
    </w:rPr>
  </w:style>
  <w:style w:type="paragraph" w:customStyle="1" w:styleId="Rientrocorpodeltesto211">
    <w:name w:val="Rientro corpo del testo 211"/>
    <w:basedOn w:val="Normale"/>
    <w:rsid w:val="006C19F6"/>
    <w:pPr>
      <w:ind w:left="360"/>
      <w:jc w:val="both"/>
    </w:pPr>
    <w:rPr>
      <w:szCs w:val="20"/>
    </w:rPr>
  </w:style>
  <w:style w:type="character" w:styleId="Collegamentovisitato">
    <w:name w:val="FollowedHyperlink"/>
    <w:rsid w:val="006C19F6"/>
    <w:rPr>
      <w:color w:val="800080"/>
      <w:u w:val="single"/>
    </w:rPr>
  </w:style>
  <w:style w:type="numbering" w:customStyle="1" w:styleId="Nessunelenco11">
    <w:name w:val="Nessun elenco11"/>
    <w:next w:val="Nessunelenco"/>
    <w:uiPriority w:val="99"/>
    <w:semiHidden/>
    <w:unhideWhenUsed/>
    <w:rsid w:val="006C19F6"/>
  </w:style>
  <w:style w:type="paragraph" w:customStyle="1" w:styleId="sche3">
    <w:name w:val="sche_3"/>
    <w:rsid w:val="006C19F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Text2">
    <w:name w:val="Text 2"/>
    <w:basedOn w:val="Normale"/>
    <w:rsid w:val="006C19F6"/>
    <w:pPr>
      <w:tabs>
        <w:tab w:val="left" w:pos="2161"/>
      </w:tabs>
      <w:spacing w:after="240"/>
      <w:ind w:left="1077"/>
      <w:jc w:val="both"/>
    </w:pPr>
    <w:rPr>
      <w:szCs w:val="20"/>
    </w:rPr>
  </w:style>
  <w:style w:type="paragraph" w:styleId="Corpodeltesto3">
    <w:name w:val="Body Text 3"/>
    <w:basedOn w:val="Normale"/>
    <w:link w:val="Corpodeltesto3Carattere"/>
    <w:rsid w:val="006C19F6"/>
    <w:pPr>
      <w:tabs>
        <w:tab w:val="left" w:pos="0"/>
        <w:tab w:val="left" w:pos="8496"/>
      </w:tabs>
      <w:suppressAutoHyphens/>
      <w:spacing w:before="240" w:after="120"/>
      <w:jc w:val="both"/>
    </w:pPr>
    <w:rPr>
      <w:b/>
      <w:bCs/>
      <w:i/>
      <w:iCs/>
      <w:sz w:val="20"/>
    </w:rPr>
  </w:style>
  <w:style w:type="character" w:customStyle="1" w:styleId="Corpodeltesto3Carattere">
    <w:name w:val="Corpo del testo 3 Carattere"/>
    <w:link w:val="Corpodeltesto3"/>
    <w:rsid w:val="006C19F6"/>
    <w:rPr>
      <w:rFonts w:ascii="Times New Roman" w:eastAsia="Times New Roman" w:hAnsi="Times New Roman" w:cs="Times New Roman"/>
      <w:b/>
      <w:bCs/>
      <w:i/>
      <w:iCs/>
      <w:sz w:val="20"/>
      <w:szCs w:val="24"/>
      <w:lang w:eastAsia="it-IT"/>
    </w:rPr>
  </w:style>
  <w:style w:type="paragraph" w:customStyle="1" w:styleId="Rub3">
    <w:name w:val="Rub3"/>
    <w:basedOn w:val="Normale"/>
    <w:next w:val="Normale"/>
    <w:rsid w:val="006C19F6"/>
    <w:pPr>
      <w:tabs>
        <w:tab w:val="left" w:pos="709"/>
      </w:tabs>
      <w:jc w:val="both"/>
    </w:pPr>
    <w:rPr>
      <w:b/>
      <w:i/>
      <w:sz w:val="20"/>
      <w:szCs w:val="20"/>
    </w:rPr>
  </w:style>
  <w:style w:type="table" w:customStyle="1" w:styleId="Grigliatabella11">
    <w:name w:val="Griglia tabella11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attereCarattere2">
    <w:name w:val="Carattere Carattere2"/>
    <w:locked/>
    <w:rsid w:val="006C19F6"/>
    <w:rPr>
      <w:sz w:val="26"/>
      <w:szCs w:val="24"/>
      <w:lang w:val="it-IT" w:eastAsia="it-IT" w:bidi="ar-SA"/>
    </w:rPr>
  </w:style>
  <w:style w:type="character" w:customStyle="1" w:styleId="st1">
    <w:name w:val="st1"/>
    <w:rsid w:val="006C19F6"/>
  </w:style>
  <w:style w:type="paragraph" w:customStyle="1" w:styleId="Titoloparagrafobandotipo">
    <w:name w:val="Titolo paragrafo bando tipo"/>
    <w:basedOn w:val="Sottotitolo"/>
    <w:autoRedefine/>
    <w:qFormat/>
    <w:rsid w:val="006C19F6"/>
    <w:pPr>
      <w:keepNext/>
      <w:spacing w:before="300" w:after="120"/>
      <w:ind w:left="-142" w:firstLine="0"/>
      <w:jc w:val="left"/>
      <w:outlineLvl w:val="0"/>
    </w:pPr>
    <w:rPr>
      <w:rFonts w:ascii="Calibri" w:hAnsi="Calibri"/>
      <w:bCs w:val="0"/>
      <w:i/>
      <w:sz w:val="24"/>
    </w:rPr>
  </w:style>
  <w:style w:type="table" w:customStyle="1" w:styleId="Grigliatabella111">
    <w:name w:val="Griglia tabella111"/>
    <w:basedOn w:val="Tabellanormale"/>
    <w:next w:val="Grigliatabella"/>
    <w:uiPriority w:val="59"/>
    <w:rsid w:val="006C19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6C19F6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vviso">
    <w:name w:val="avviso"/>
    <w:basedOn w:val="Paragrafoelenco"/>
    <w:qFormat/>
    <w:rsid w:val="006C19F6"/>
    <w:pPr>
      <w:keepNext/>
      <w:spacing w:before="120" w:after="120"/>
      <w:ind w:left="0"/>
      <w:jc w:val="both"/>
    </w:pPr>
    <w:rPr>
      <w:rFonts w:ascii="Calibri" w:hAnsi="Calibri"/>
      <w:b/>
      <w:i/>
      <w:lang w:eastAsia="en-US"/>
    </w:rPr>
  </w:style>
  <w:style w:type="paragraph" w:styleId="Sommario6">
    <w:name w:val="toc 6"/>
    <w:basedOn w:val="Normale"/>
    <w:next w:val="Normale"/>
    <w:autoRedefine/>
    <w:uiPriority w:val="39"/>
    <w:rsid w:val="006C19F6"/>
    <w:pPr>
      <w:ind w:left="1200"/>
    </w:pPr>
    <w:rPr>
      <w:rFonts w:ascii="Calibri" w:hAnsi="Calibri"/>
      <w:sz w:val="20"/>
      <w:szCs w:val="20"/>
    </w:rPr>
  </w:style>
  <w:style w:type="paragraph" w:customStyle="1" w:styleId="Style4">
    <w:name w:val="Style4"/>
    <w:basedOn w:val="Normale"/>
    <w:uiPriority w:val="99"/>
    <w:rsid w:val="006C19F6"/>
    <w:pPr>
      <w:widowControl w:val="0"/>
      <w:autoSpaceDE w:val="0"/>
      <w:autoSpaceDN w:val="0"/>
      <w:adjustRightInd w:val="0"/>
      <w:spacing w:line="212" w:lineRule="exact"/>
      <w:jc w:val="center"/>
    </w:pPr>
    <w:rPr>
      <w:rFonts w:ascii="Arial" w:hAnsi="Arial" w:cs="Arial"/>
    </w:rPr>
  </w:style>
  <w:style w:type="paragraph" w:customStyle="1" w:styleId="Style16">
    <w:name w:val="Style16"/>
    <w:basedOn w:val="Normale"/>
    <w:uiPriority w:val="99"/>
    <w:rsid w:val="006C19F6"/>
    <w:pPr>
      <w:widowControl w:val="0"/>
      <w:autoSpaceDE w:val="0"/>
      <w:autoSpaceDN w:val="0"/>
      <w:adjustRightInd w:val="0"/>
      <w:spacing w:line="187" w:lineRule="exact"/>
      <w:jc w:val="both"/>
    </w:pPr>
    <w:rPr>
      <w:rFonts w:ascii="Arial" w:hAnsi="Arial" w:cs="Arial"/>
    </w:rPr>
  </w:style>
  <w:style w:type="paragraph" w:customStyle="1" w:styleId="Style17">
    <w:name w:val="Style17"/>
    <w:basedOn w:val="Normale"/>
    <w:uiPriority w:val="99"/>
    <w:rsid w:val="006C19F6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Arial" w:hAnsi="Arial" w:cs="Arial"/>
    </w:rPr>
  </w:style>
  <w:style w:type="paragraph" w:customStyle="1" w:styleId="Style8">
    <w:name w:val="Style8"/>
    <w:basedOn w:val="Normale"/>
    <w:uiPriority w:val="99"/>
    <w:rsid w:val="006C19F6"/>
    <w:pPr>
      <w:widowControl w:val="0"/>
      <w:autoSpaceDE w:val="0"/>
      <w:autoSpaceDN w:val="0"/>
      <w:adjustRightInd w:val="0"/>
      <w:spacing w:line="194" w:lineRule="exact"/>
      <w:jc w:val="both"/>
    </w:pPr>
    <w:rPr>
      <w:rFonts w:ascii="Arial" w:hAnsi="Arial" w:cs="Arial"/>
    </w:rPr>
  </w:style>
  <w:style w:type="character" w:customStyle="1" w:styleId="FontStyle22">
    <w:name w:val="Font Style22"/>
    <w:uiPriority w:val="99"/>
    <w:rsid w:val="006C19F6"/>
    <w:rPr>
      <w:rFonts w:ascii="Arial" w:hAnsi="Arial" w:cs="Arial"/>
      <w:sz w:val="16"/>
      <w:szCs w:val="16"/>
    </w:rPr>
  </w:style>
  <w:style w:type="character" w:customStyle="1" w:styleId="FontStyle23">
    <w:name w:val="Font Style23"/>
    <w:uiPriority w:val="99"/>
    <w:rsid w:val="006C19F6"/>
    <w:rPr>
      <w:rFonts w:ascii="Arial" w:hAnsi="Arial" w:cs="Arial"/>
      <w:sz w:val="20"/>
      <w:szCs w:val="20"/>
    </w:rPr>
  </w:style>
  <w:style w:type="paragraph" w:customStyle="1" w:styleId="Corpodeltesto21">
    <w:name w:val="Corpo del testo 21"/>
    <w:basedOn w:val="Normale"/>
    <w:rsid w:val="004C02AC"/>
    <w:pPr>
      <w:suppressAutoHyphens/>
      <w:spacing w:line="100" w:lineRule="atLeast"/>
    </w:pPr>
    <w:rPr>
      <w:kern w:val="1"/>
      <w:lang w:eastAsia="ar-SA"/>
    </w:rPr>
  </w:style>
  <w:style w:type="paragraph" w:customStyle="1" w:styleId="Testo9">
    <w:name w:val="Testo9"/>
    <w:rsid w:val="006337B1"/>
    <w:pPr>
      <w:spacing w:line="214" w:lineRule="atLeast"/>
      <w:jc w:val="both"/>
    </w:pPr>
    <w:rPr>
      <w:rFonts w:ascii="Times New Roman" w:eastAsia="Times New Roman" w:hAnsi="Times New Roman"/>
      <w:color w:val="000000"/>
      <w:sz w:val="18"/>
    </w:rPr>
  </w:style>
  <w:style w:type="paragraph" w:styleId="Sommario4">
    <w:name w:val="toc 4"/>
    <w:basedOn w:val="Normale"/>
    <w:next w:val="Normale"/>
    <w:autoRedefine/>
    <w:uiPriority w:val="39"/>
    <w:unhideWhenUsed/>
    <w:rsid w:val="00DA715B"/>
    <w:pPr>
      <w:ind w:left="720"/>
    </w:pPr>
    <w:rPr>
      <w:rFonts w:ascii="Calibri" w:hAnsi="Calibri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A715B"/>
    <w:pPr>
      <w:ind w:left="960"/>
    </w:pPr>
    <w:rPr>
      <w:rFonts w:ascii="Calibri" w:hAnsi="Calibri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A715B"/>
    <w:pPr>
      <w:ind w:left="1440"/>
    </w:pPr>
    <w:rPr>
      <w:rFonts w:ascii="Calibri" w:hAnsi="Calibri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A715B"/>
    <w:pPr>
      <w:ind w:left="1680"/>
    </w:pPr>
    <w:rPr>
      <w:rFonts w:ascii="Calibri" w:hAnsi="Calibri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A715B"/>
    <w:pPr>
      <w:ind w:left="1920"/>
    </w:pPr>
    <w:rPr>
      <w:rFonts w:ascii="Calibri" w:hAnsi="Calibri"/>
      <w:sz w:val="20"/>
      <w:szCs w:val="20"/>
    </w:rPr>
  </w:style>
  <w:style w:type="paragraph" w:customStyle="1" w:styleId="Elencocorpodeltesto6">
    <w:name w:val="Elenco corpo del testo 6"/>
    <w:basedOn w:val="Elenco5"/>
    <w:rsid w:val="00D2523B"/>
    <w:pPr>
      <w:widowControl w:val="0"/>
      <w:numPr>
        <w:numId w:val="2"/>
      </w:numPr>
      <w:tabs>
        <w:tab w:val="num" w:pos="1492"/>
        <w:tab w:val="left" w:pos="2410"/>
      </w:tabs>
      <w:ind w:left="4507" w:hanging="454"/>
      <w:contextualSpacing w:val="0"/>
      <w:jc w:val="both"/>
    </w:pPr>
    <w:rPr>
      <w:rFonts w:ascii="Arial" w:hAnsi="Arial"/>
      <w:szCs w:val="20"/>
    </w:rPr>
  </w:style>
  <w:style w:type="character" w:customStyle="1" w:styleId="ParagrafoelencoCarattere">
    <w:name w:val="Paragrafo elenco Carattere"/>
    <w:link w:val="Paragrafoelenco"/>
    <w:uiPriority w:val="34"/>
    <w:locked/>
    <w:rsid w:val="00D2523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Elenco5">
    <w:name w:val="List 5"/>
    <w:basedOn w:val="Normale"/>
    <w:uiPriority w:val="99"/>
    <w:unhideWhenUsed/>
    <w:rsid w:val="00D2523B"/>
    <w:pPr>
      <w:ind w:left="1415" w:hanging="283"/>
      <w:contextualSpacing/>
    </w:pPr>
  </w:style>
  <w:style w:type="character" w:customStyle="1" w:styleId="Corpodeltesto">
    <w:name w:val="Corpo del testo_"/>
    <w:link w:val="Corpodeltesto1"/>
    <w:rsid w:val="00AD50CE"/>
    <w:rPr>
      <w:rFonts w:ascii="Arial Narrow" w:eastAsia="Arial Narrow" w:hAnsi="Arial Narrow"/>
      <w:sz w:val="22"/>
      <w:szCs w:val="22"/>
      <w:lang w:bidi="ar-SA"/>
    </w:rPr>
  </w:style>
  <w:style w:type="paragraph" w:customStyle="1" w:styleId="Corpodeltesto1">
    <w:name w:val="Corpo del testo1"/>
    <w:basedOn w:val="Normale"/>
    <w:link w:val="Corpodeltesto"/>
    <w:rsid w:val="00AD50CE"/>
    <w:pPr>
      <w:widowControl w:val="0"/>
      <w:shd w:val="clear" w:color="auto" w:fill="FFFFFF"/>
      <w:spacing w:after="80"/>
      <w:jc w:val="both"/>
    </w:pPr>
    <w:rPr>
      <w:rFonts w:ascii="Arial Narrow" w:eastAsia="Arial Narrow" w:hAnsi="Arial Narrow"/>
      <w:sz w:val="22"/>
      <w:szCs w:val="22"/>
    </w:rPr>
  </w:style>
  <w:style w:type="paragraph" w:customStyle="1" w:styleId="LucaCorpo">
    <w:name w:val="Luca_Corpo"/>
    <w:basedOn w:val="Normale"/>
    <w:autoRedefine/>
    <w:rsid w:val="00AA6B58"/>
    <w:pPr>
      <w:tabs>
        <w:tab w:val="left" w:pos="8280"/>
      </w:tabs>
      <w:spacing w:after="80"/>
      <w:jc w:val="both"/>
    </w:pPr>
    <w:rPr>
      <w:rFonts w:ascii="Palatino Linotype" w:eastAsia="Calibri" w:hAnsi="Palatino Linotype" w:cs="Tahoma"/>
      <w:b/>
      <w:sz w:val="22"/>
      <w:szCs w:val="22"/>
      <w:lang w:eastAsia="en-US"/>
    </w:rPr>
  </w:style>
  <w:style w:type="paragraph" w:customStyle="1" w:styleId="Titolo41">
    <w:name w:val="Titolo 41"/>
    <w:basedOn w:val="Normale"/>
    <w:next w:val="Normale"/>
    <w:unhideWhenUsed/>
    <w:qFormat/>
    <w:rsid w:val="00E473A2"/>
    <w:pPr>
      <w:keepNext/>
      <w:keepLines/>
      <w:spacing w:before="200" w:after="160" w:line="259" w:lineRule="auto"/>
      <w:outlineLvl w:val="3"/>
    </w:pPr>
    <w:rPr>
      <w:rFonts w:ascii="Calibri Light" w:hAnsi="Calibri Light"/>
      <w:b/>
      <w:bCs/>
      <w:i/>
      <w:iCs/>
      <w:color w:val="5B9BD5"/>
    </w:rPr>
  </w:style>
  <w:style w:type="numbering" w:customStyle="1" w:styleId="Nessunelenco2">
    <w:name w:val="Nessun elenco2"/>
    <w:next w:val="Nessunelenco"/>
    <w:uiPriority w:val="99"/>
    <w:semiHidden/>
    <w:unhideWhenUsed/>
    <w:rsid w:val="00E473A2"/>
  </w:style>
  <w:style w:type="numbering" w:customStyle="1" w:styleId="Nessunelenco12">
    <w:name w:val="Nessun elenco12"/>
    <w:next w:val="Nessunelenco"/>
    <w:uiPriority w:val="99"/>
    <w:semiHidden/>
    <w:unhideWhenUsed/>
    <w:rsid w:val="00E473A2"/>
  </w:style>
  <w:style w:type="numbering" w:customStyle="1" w:styleId="Nessunelenco111">
    <w:name w:val="Nessun elenco111"/>
    <w:next w:val="Nessunelenco"/>
    <w:uiPriority w:val="99"/>
    <w:semiHidden/>
    <w:unhideWhenUsed/>
    <w:rsid w:val="00E473A2"/>
  </w:style>
  <w:style w:type="table" w:customStyle="1" w:styleId="Grigliatabella1111">
    <w:name w:val="Griglia tabella1111"/>
    <w:basedOn w:val="Tabellanormale"/>
    <w:next w:val="Grigliatabella"/>
    <w:uiPriority w:val="59"/>
    <w:rsid w:val="00E473A2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2">
    <w:name w:val="Paragrafo2"/>
    <w:basedOn w:val="Normale"/>
    <w:rsid w:val="00E473A2"/>
    <w:pPr>
      <w:widowControl w:val="0"/>
      <w:numPr>
        <w:ilvl w:val="1"/>
        <w:numId w:val="4"/>
      </w:numPr>
      <w:snapToGrid w:val="0"/>
      <w:spacing w:after="160" w:line="259" w:lineRule="auto"/>
      <w:jc w:val="both"/>
    </w:pPr>
    <w:rPr>
      <w:sz w:val="20"/>
      <w:szCs w:val="20"/>
      <w:lang w:val="en-US"/>
    </w:rPr>
  </w:style>
  <w:style w:type="table" w:customStyle="1" w:styleId="TableGrid">
    <w:name w:val="TableGrid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4Carattere">
    <w:name w:val="Titolo 4 Carattere"/>
    <w:basedOn w:val="Carpredefinitoparagrafo"/>
    <w:link w:val="Titolo4"/>
    <w:rsid w:val="00E473A2"/>
    <w:rPr>
      <w:rFonts w:ascii="Calibri Light" w:eastAsia="Times New Roman" w:hAnsi="Calibri Light" w:cs="Times New Roman"/>
      <w:b/>
      <w:bCs/>
      <w:i/>
      <w:iCs/>
      <w:color w:val="5B9BD5"/>
      <w:sz w:val="24"/>
      <w:szCs w:val="24"/>
      <w:lang w:eastAsia="it-IT"/>
    </w:rPr>
  </w:style>
  <w:style w:type="table" w:customStyle="1" w:styleId="TableNormal">
    <w:name w:val="Table Normal"/>
    <w:rsid w:val="00E473A2"/>
    <w:pPr>
      <w:spacing w:line="276" w:lineRule="auto"/>
    </w:pPr>
    <w:rPr>
      <w:rFonts w:ascii="Arial" w:eastAsia="Arial" w:hAnsi="Arial" w:cs="Arial"/>
      <w:color w:val="000000"/>
      <w:sz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egolamento">
    <w:name w:val="regolamento"/>
    <w:basedOn w:val="Normale"/>
    <w:rsid w:val="00E473A2"/>
    <w:pPr>
      <w:widowControl w:val="0"/>
      <w:tabs>
        <w:tab w:val="left" w:pos="-2127"/>
      </w:tabs>
      <w:spacing w:after="160" w:line="259" w:lineRule="auto"/>
      <w:ind w:left="284" w:hanging="284"/>
      <w:jc w:val="both"/>
    </w:pPr>
    <w:rPr>
      <w:rFonts w:ascii="Arial" w:hAnsi="Arial" w:cs="Arial"/>
      <w:sz w:val="20"/>
      <w:szCs w:val="20"/>
    </w:rPr>
  </w:style>
  <w:style w:type="paragraph" w:customStyle="1" w:styleId="Paragrafoelenco2">
    <w:name w:val="Paragrafo elenco2"/>
    <w:basedOn w:val="Normale"/>
    <w:rsid w:val="00E473A2"/>
    <w:pPr>
      <w:spacing w:after="160" w:line="259" w:lineRule="auto"/>
      <w:ind w:left="720"/>
      <w:contextualSpacing/>
    </w:pPr>
    <w:rPr>
      <w:rFonts w:ascii="Calibri" w:hAnsi="Calibri"/>
      <w:sz w:val="20"/>
      <w:szCs w:val="22"/>
      <w:lang w:eastAsia="en-US"/>
    </w:rPr>
  </w:style>
  <w:style w:type="paragraph" w:styleId="PreformattatoHTML">
    <w:name w:val="HTML Preformatted"/>
    <w:basedOn w:val="Normale"/>
    <w:link w:val="PreformattatoHTMLCarattere"/>
    <w:rsid w:val="00E473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160" w:line="259" w:lineRule="auto"/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rsid w:val="00E473A2"/>
    <w:rPr>
      <w:rFonts w:ascii="Courier New" w:eastAsia="Times New Roman" w:hAnsi="Courier New" w:cs="Courier New"/>
    </w:rPr>
  </w:style>
  <w:style w:type="paragraph" w:customStyle="1" w:styleId="Elenco1">
    <w:name w:val="Elenco1"/>
    <w:basedOn w:val="Normale"/>
    <w:rsid w:val="00E473A2"/>
    <w:pPr>
      <w:widowControl w:val="0"/>
      <w:numPr>
        <w:numId w:val="5"/>
      </w:numPr>
      <w:adjustRightInd w:val="0"/>
      <w:spacing w:after="160" w:line="360" w:lineRule="atLeast"/>
      <w:jc w:val="both"/>
      <w:textAlignment w:val="baseline"/>
    </w:pPr>
    <w:rPr>
      <w:rFonts w:eastAsia="Calibri"/>
    </w:rPr>
  </w:style>
  <w:style w:type="character" w:customStyle="1" w:styleId="BLOCKBOLD">
    <w:name w:val="BLOCK BOLD"/>
    <w:rsid w:val="00E473A2"/>
    <w:rPr>
      <w:rFonts w:ascii="Trebuchet MS" w:hAnsi="Trebuchet MS"/>
      <w:b/>
      <w:caps/>
      <w:color w:val="auto"/>
      <w:sz w:val="20"/>
    </w:rPr>
  </w:style>
  <w:style w:type="character" w:customStyle="1" w:styleId="CharacterStyle2">
    <w:name w:val="Character Style 2"/>
    <w:rsid w:val="00E473A2"/>
    <w:rPr>
      <w:rFonts w:ascii="Arial" w:hAnsi="Arial"/>
      <w:sz w:val="20"/>
    </w:rPr>
  </w:style>
  <w:style w:type="paragraph" w:customStyle="1" w:styleId="Style14">
    <w:name w:val="Style 14"/>
    <w:rsid w:val="00E473A2"/>
    <w:pPr>
      <w:widowControl w:val="0"/>
      <w:autoSpaceDE w:val="0"/>
      <w:autoSpaceDN w:val="0"/>
      <w:ind w:left="576" w:right="288" w:hanging="432"/>
      <w:jc w:val="both"/>
    </w:pPr>
    <w:rPr>
      <w:rFonts w:ascii="Arial" w:hAnsi="Arial" w:cs="Arial"/>
    </w:rPr>
  </w:style>
  <w:style w:type="paragraph" w:customStyle="1" w:styleId="western">
    <w:name w:val="western"/>
    <w:basedOn w:val="Normale"/>
    <w:rsid w:val="00E473A2"/>
    <w:pPr>
      <w:spacing w:before="100" w:beforeAutospacing="1" w:after="142" w:line="288" w:lineRule="auto"/>
    </w:pPr>
    <w:rPr>
      <w:rFonts w:ascii="Liberation Serif" w:hAnsi="Liberation Serif" w:cs="Liberation Serif"/>
    </w:rPr>
  </w:style>
  <w:style w:type="paragraph" w:customStyle="1" w:styleId="sdfootnote-western">
    <w:name w:val="sdfootnote-western"/>
    <w:basedOn w:val="Normale"/>
    <w:rsid w:val="00E473A2"/>
    <w:pPr>
      <w:spacing w:before="100" w:beforeAutospacing="1" w:after="160" w:line="259" w:lineRule="auto"/>
      <w:ind w:left="340" w:hanging="340"/>
    </w:pPr>
    <w:rPr>
      <w:rFonts w:ascii="Liberation Serif" w:hAnsi="Liberation Serif" w:cs="Liberation Serif"/>
      <w:sz w:val="20"/>
      <w:szCs w:val="20"/>
    </w:rPr>
  </w:style>
  <w:style w:type="character" w:customStyle="1" w:styleId="FootnoteTextChar">
    <w:name w:val="Footnote Text Char"/>
    <w:semiHidden/>
    <w:locked/>
    <w:rsid w:val="00E473A2"/>
    <w:rPr>
      <w:rFonts w:cs="Times New Roman"/>
      <w:sz w:val="20"/>
      <w:szCs w:val="20"/>
    </w:rPr>
  </w:style>
  <w:style w:type="table" w:customStyle="1" w:styleId="TableGrid1">
    <w:name w:val="TableGrid1"/>
    <w:rsid w:val="00E473A2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stonormale">
    <w:name w:val="Plain Text"/>
    <w:basedOn w:val="Normale"/>
    <w:link w:val="TestonormaleCarattere"/>
    <w:uiPriority w:val="99"/>
    <w:unhideWhenUsed/>
    <w:rsid w:val="00E473A2"/>
    <w:pPr>
      <w:spacing w:after="160" w:line="259" w:lineRule="auto"/>
    </w:pPr>
    <w:rPr>
      <w:rFonts w:ascii="Calibri" w:eastAsia="Calibri" w:hAnsi="Calibr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E473A2"/>
    <w:rPr>
      <w:sz w:val="22"/>
      <w:szCs w:val="21"/>
      <w:lang w:eastAsia="en-US"/>
    </w:rPr>
  </w:style>
  <w:style w:type="character" w:customStyle="1" w:styleId="Elencoacolori-Colore1Carattere">
    <w:name w:val="Elenco a colori - Colore 1 Carattere"/>
    <w:link w:val="Elencoacolori-Colore1"/>
    <w:locked/>
    <w:rsid w:val="00E473A2"/>
    <w:rPr>
      <w:rFonts w:ascii="Times New Roman" w:eastAsia="Times New Roman" w:hAnsi="Times New Roman"/>
      <w:sz w:val="24"/>
      <w:szCs w:val="24"/>
    </w:rPr>
  </w:style>
  <w:style w:type="table" w:customStyle="1" w:styleId="Elencoacolori-Colore11">
    <w:name w:val="Elenco a colori - Colore 11"/>
    <w:basedOn w:val="Tabellanormale"/>
    <w:next w:val="Elencoacolori-Colore1"/>
    <w:rsid w:val="00E473A2"/>
    <w:rPr>
      <w:rFonts w:ascii="Times New Roman" w:eastAsia="Times New Roman" w:hAnsi="Times New Roman"/>
      <w:sz w:val="24"/>
      <w:szCs w:val="24"/>
      <w:lang w:eastAsia="en-U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Paragrafoelenco3">
    <w:name w:val="Paragrafo elenco3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character" w:customStyle="1" w:styleId="WW8Num1z0">
    <w:name w:val="WW8Num1z0"/>
    <w:rsid w:val="00E473A2"/>
  </w:style>
  <w:style w:type="character" w:customStyle="1" w:styleId="WW8Num1z1">
    <w:name w:val="WW8Num1z1"/>
    <w:rsid w:val="00E473A2"/>
  </w:style>
  <w:style w:type="character" w:customStyle="1" w:styleId="WW8Num1z2">
    <w:name w:val="WW8Num1z2"/>
    <w:rsid w:val="00E473A2"/>
  </w:style>
  <w:style w:type="character" w:customStyle="1" w:styleId="WW8Num1z3">
    <w:name w:val="WW8Num1z3"/>
    <w:rsid w:val="00E473A2"/>
  </w:style>
  <w:style w:type="character" w:customStyle="1" w:styleId="WW8Num1z4">
    <w:name w:val="WW8Num1z4"/>
    <w:rsid w:val="00E473A2"/>
  </w:style>
  <w:style w:type="character" w:customStyle="1" w:styleId="WW8Num1z5">
    <w:name w:val="WW8Num1z5"/>
    <w:rsid w:val="00E473A2"/>
  </w:style>
  <w:style w:type="character" w:customStyle="1" w:styleId="WW8Num1z6">
    <w:name w:val="WW8Num1z6"/>
    <w:rsid w:val="00E473A2"/>
  </w:style>
  <w:style w:type="character" w:customStyle="1" w:styleId="WW8Num1z7">
    <w:name w:val="WW8Num1z7"/>
    <w:rsid w:val="00E473A2"/>
  </w:style>
  <w:style w:type="character" w:customStyle="1" w:styleId="WW8Num1z8">
    <w:name w:val="WW8Num1z8"/>
    <w:rsid w:val="00E473A2"/>
  </w:style>
  <w:style w:type="character" w:customStyle="1" w:styleId="WW8Num2z0">
    <w:name w:val="WW8Num2z0"/>
    <w:rsid w:val="00E473A2"/>
    <w:rPr>
      <w:rFonts w:ascii="Wingdings" w:hAnsi="Wingdings" w:cs="Wingdings" w:hint="default"/>
    </w:rPr>
  </w:style>
  <w:style w:type="character" w:customStyle="1" w:styleId="WW8Num2z1">
    <w:name w:val="WW8Num2z1"/>
    <w:rsid w:val="00E473A2"/>
    <w:rPr>
      <w:rFonts w:ascii="Courier New" w:hAnsi="Courier New" w:cs="Courier New" w:hint="default"/>
    </w:rPr>
  </w:style>
  <w:style w:type="character" w:customStyle="1" w:styleId="WW8Num2z3">
    <w:name w:val="WW8Num2z3"/>
    <w:rsid w:val="00E473A2"/>
    <w:rPr>
      <w:rFonts w:ascii="Symbol" w:hAnsi="Symbol" w:cs="Symbol" w:hint="default"/>
    </w:rPr>
  </w:style>
  <w:style w:type="character" w:customStyle="1" w:styleId="WW8Num3z0">
    <w:name w:val="WW8Num3z0"/>
    <w:rsid w:val="00E473A2"/>
  </w:style>
  <w:style w:type="character" w:customStyle="1" w:styleId="WW8Num4z0">
    <w:name w:val="WW8Num4z0"/>
    <w:rsid w:val="00E473A2"/>
    <w:rPr>
      <w:rFonts w:ascii="Symbol" w:hAnsi="Symbol" w:cs="Symbol" w:hint="default"/>
    </w:rPr>
  </w:style>
  <w:style w:type="character" w:customStyle="1" w:styleId="WW8Num4z1">
    <w:name w:val="WW8Num4z1"/>
    <w:rsid w:val="00E473A2"/>
    <w:rPr>
      <w:rFonts w:ascii="Courier New" w:hAnsi="Courier New" w:cs="Courier New" w:hint="default"/>
    </w:rPr>
  </w:style>
  <w:style w:type="character" w:customStyle="1" w:styleId="WW8Num4z2">
    <w:name w:val="WW8Num4z2"/>
    <w:rsid w:val="00E473A2"/>
    <w:rPr>
      <w:rFonts w:ascii="Wingdings" w:hAnsi="Wingdings" w:cs="Wingdings" w:hint="default"/>
    </w:rPr>
  </w:style>
  <w:style w:type="character" w:customStyle="1" w:styleId="Carpredefinitoparagrafo1">
    <w:name w:val="Car. predefinito paragrafo1"/>
    <w:rsid w:val="00E473A2"/>
  </w:style>
  <w:style w:type="paragraph" w:customStyle="1" w:styleId="Intestazione1">
    <w:name w:val="Intestazione1"/>
    <w:basedOn w:val="Normale"/>
    <w:next w:val="Corpotesto"/>
    <w:rsid w:val="00E473A2"/>
    <w:pPr>
      <w:keepNext/>
      <w:suppressAutoHyphens/>
      <w:spacing w:before="240" w:after="120" w:line="259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Elenco">
    <w:name w:val="List"/>
    <w:basedOn w:val="Corpotesto"/>
    <w:rsid w:val="00E473A2"/>
    <w:pPr>
      <w:widowControl/>
      <w:suppressAutoHyphens/>
      <w:spacing w:after="160" w:line="240" w:lineRule="auto"/>
    </w:pPr>
    <w:rPr>
      <w:rFonts w:ascii="Palatino Linotype" w:hAnsi="Palatino Linotype" w:cs="Mangal"/>
      <w:sz w:val="24"/>
      <w:lang w:eastAsia="ar-SA"/>
    </w:rPr>
  </w:style>
  <w:style w:type="paragraph" w:customStyle="1" w:styleId="Didascalia1">
    <w:name w:val="Didascalia1"/>
    <w:basedOn w:val="Normale"/>
    <w:rsid w:val="00E473A2"/>
    <w:pPr>
      <w:suppressLineNumbers/>
      <w:suppressAutoHyphens/>
      <w:spacing w:before="120" w:after="120" w:line="259" w:lineRule="auto"/>
    </w:pPr>
    <w:rPr>
      <w:rFonts w:ascii="Palatino Linotype" w:hAnsi="Palatino Linotype" w:cs="Mangal"/>
      <w:i/>
      <w:iCs/>
      <w:lang w:eastAsia="ar-SA"/>
    </w:rPr>
  </w:style>
  <w:style w:type="paragraph" w:customStyle="1" w:styleId="Indice">
    <w:name w:val="Indice"/>
    <w:basedOn w:val="Normale"/>
    <w:rsid w:val="00E473A2"/>
    <w:pPr>
      <w:suppressLineNumbers/>
      <w:suppressAutoHyphens/>
      <w:spacing w:after="160" w:line="259" w:lineRule="auto"/>
    </w:pPr>
    <w:rPr>
      <w:rFonts w:ascii="Palatino Linotype" w:hAnsi="Palatino Linotype" w:cs="Mangal"/>
      <w:szCs w:val="20"/>
      <w:lang w:eastAsia="ar-SA"/>
    </w:rPr>
  </w:style>
  <w:style w:type="paragraph" w:customStyle="1" w:styleId="Testodelblocco1">
    <w:name w:val="Testo del blocco1"/>
    <w:basedOn w:val="Normale"/>
    <w:rsid w:val="00E473A2"/>
    <w:pPr>
      <w:suppressAutoHyphens/>
      <w:snapToGrid w:val="0"/>
      <w:spacing w:after="160" w:line="259" w:lineRule="auto"/>
      <w:ind w:left="1080" w:right="128" w:hanging="360"/>
      <w:jc w:val="both"/>
    </w:pPr>
    <w:rPr>
      <w:rFonts w:ascii="Arial" w:hAnsi="Arial" w:cs="Arial"/>
      <w:bCs/>
      <w:lang w:eastAsia="ar-SA"/>
    </w:rPr>
  </w:style>
  <w:style w:type="paragraph" w:customStyle="1" w:styleId="Corpodeltesto31">
    <w:name w:val="Corpo del testo 31"/>
    <w:basedOn w:val="Normale"/>
    <w:rsid w:val="00E473A2"/>
    <w:pPr>
      <w:suppressAutoHyphens/>
      <w:spacing w:after="160" w:line="259" w:lineRule="auto"/>
      <w:ind w:right="110"/>
      <w:jc w:val="both"/>
    </w:pPr>
    <w:rPr>
      <w:rFonts w:ascii="Palatino Linotype" w:hAnsi="Palatino Linotype" w:cs="Palatino Linotype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E473A2"/>
    <w:pPr>
      <w:suppressLineNumbers/>
      <w:suppressAutoHyphens/>
      <w:spacing w:after="160" w:line="259" w:lineRule="auto"/>
    </w:pPr>
    <w:rPr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E473A2"/>
    <w:pPr>
      <w:jc w:val="center"/>
    </w:pPr>
    <w:rPr>
      <w:b/>
      <w:bCs/>
    </w:rPr>
  </w:style>
  <w:style w:type="paragraph" w:customStyle="1" w:styleId="Paragrafoelenco4">
    <w:name w:val="Paragrafo elenco4"/>
    <w:basedOn w:val="Normale"/>
    <w:rsid w:val="00E473A2"/>
    <w:pPr>
      <w:spacing w:after="160" w:line="259" w:lineRule="auto"/>
      <w:ind w:left="708"/>
    </w:pPr>
    <w:rPr>
      <w:rFonts w:eastAsia="Calibri"/>
    </w:rPr>
  </w:style>
  <w:style w:type="paragraph" w:customStyle="1" w:styleId="Rientrocorpodeltesto31">
    <w:name w:val="Rientro corpo del testo 31"/>
    <w:basedOn w:val="Normale"/>
    <w:rsid w:val="00E473A2"/>
    <w:pPr>
      <w:suppressAutoHyphens/>
      <w:spacing w:after="160" w:line="259" w:lineRule="auto"/>
      <w:ind w:left="426"/>
      <w:jc w:val="both"/>
    </w:pPr>
    <w:rPr>
      <w:szCs w:val="20"/>
      <w:lang w:eastAsia="ar-SA"/>
    </w:rPr>
  </w:style>
  <w:style w:type="paragraph" w:customStyle="1" w:styleId="Titolo11">
    <w:name w:val="Titolo 11"/>
    <w:basedOn w:val="Normale"/>
    <w:uiPriority w:val="1"/>
    <w:qFormat/>
    <w:rsid w:val="00E473A2"/>
    <w:pPr>
      <w:widowControl w:val="0"/>
      <w:spacing w:after="160" w:line="259" w:lineRule="auto"/>
      <w:ind w:left="112"/>
      <w:jc w:val="both"/>
      <w:outlineLvl w:val="1"/>
    </w:pPr>
    <w:rPr>
      <w:b/>
      <w:bCs/>
      <w:sz w:val="22"/>
      <w:szCs w:val="22"/>
      <w:lang w:val="en-US" w:eastAsia="en-US"/>
    </w:rPr>
  </w:style>
  <w:style w:type="character" w:customStyle="1" w:styleId="apple-converted-space">
    <w:name w:val="apple-converted-space"/>
    <w:rsid w:val="00E473A2"/>
  </w:style>
  <w:style w:type="character" w:customStyle="1" w:styleId="Titolo4Carattere1">
    <w:name w:val="Titolo 4 Carattere1"/>
    <w:basedOn w:val="Carpredefinitoparagrafo"/>
    <w:uiPriority w:val="9"/>
    <w:semiHidden/>
    <w:rsid w:val="00E473A2"/>
    <w:rPr>
      <w:rFonts w:ascii="Calibri" w:eastAsia="Times New Roman" w:hAnsi="Calibri" w:cs="Times New Roman"/>
      <w:b/>
      <w:bCs/>
      <w:sz w:val="28"/>
      <w:szCs w:val="28"/>
    </w:rPr>
  </w:style>
  <w:style w:type="table" w:styleId="Elencoacolori-Colore1">
    <w:name w:val="Colorful List Accent 1"/>
    <w:basedOn w:val="Tabellanormale"/>
    <w:link w:val="Elencoacolori-Colore1Carattere"/>
    <w:rsid w:val="00E473A2"/>
    <w:rPr>
      <w:rFonts w:ascii="Times New Roman" w:eastAsia="Times New Roman" w:hAnsi="Times New Roman"/>
      <w:sz w:val="24"/>
      <w:szCs w:val="24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value">
    <w:name w:val="value"/>
    <w:rsid w:val="0080467D"/>
  </w:style>
  <w:style w:type="paragraph" w:customStyle="1" w:styleId="usoboll1">
    <w:name w:val="usoboll1"/>
    <w:basedOn w:val="Normale"/>
    <w:rsid w:val="00951ADB"/>
    <w:pPr>
      <w:widowControl w:val="0"/>
      <w:spacing w:line="482" w:lineRule="atLeast"/>
      <w:jc w:val="both"/>
    </w:pPr>
    <w:rPr>
      <w:szCs w:val="20"/>
    </w:rPr>
  </w:style>
  <w:style w:type="paragraph" w:customStyle="1" w:styleId="Style12">
    <w:name w:val="Style12"/>
    <w:basedOn w:val="Normale"/>
    <w:uiPriority w:val="99"/>
    <w:rsid w:val="00951ADB"/>
    <w:pPr>
      <w:widowControl w:val="0"/>
      <w:autoSpaceDE w:val="0"/>
      <w:autoSpaceDN w:val="0"/>
      <w:adjustRightInd w:val="0"/>
      <w:spacing w:line="382" w:lineRule="exact"/>
      <w:jc w:val="both"/>
    </w:pPr>
    <w:rPr>
      <w:rFonts w:ascii="Arial" w:hAnsi="Arial" w:cs="Arial"/>
    </w:rPr>
  </w:style>
  <w:style w:type="character" w:customStyle="1" w:styleId="FontStyle19">
    <w:name w:val="Font Style19"/>
    <w:uiPriority w:val="99"/>
    <w:rsid w:val="00951ADB"/>
    <w:rPr>
      <w:rFonts w:ascii="Arial" w:hAnsi="Arial" w:cs="Arial"/>
      <w:b/>
      <w:bCs/>
      <w:sz w:val="22"/>
      <w:szCs w:val="22"/>
    </w:rPr>
  </w:style>
  <w:style w:type="paragraph" w:customStyle="1" w:styleId="sche22">
    <w:name w:val="sche2_2"/>
    <w:rsid w:val="00951ADB"/>
    <w:pPr>
      <w:widowControl w:val="0"/>
      <w:overflowPunct w:val="0"/>
      <w:autoSpaceDE w:val="0"/>
      <w:autoSpaceDN w:val="0"/>
      <w:adjustRightInd w:val="0"/>
      <w:jc w:val="right"/>
    </w:pPr>
    <w:rPr>
      <w:rFonts w:ascii="Times New Roman" w:eastAsia="Times New Roman" w:hAnsi="Times New Roman"/>
      <w:lang w:val="en-US"/>
    </w:rPr>
  </w:style>
  <w:style w:type="character" w:customStyle="1" w:styleId="NormalBoldChar">
    <w:name w:val="NormalBold Char"/>
    <w:rsid w:val="00951ADB"/>
    <w:rPr>
      <w:rFonts w:ascii="Times New Roman" w:eastAsia="Times New Roman" w:hAnsi="Times New Roman" w:cs="Times New Roman"/>
      <w:b/>
      <w:sz w:val="24"/>
      <w:lang w:eastAsia="it-IT" w:bidi="it-IT"/>
    </w:rPr>
  </w:style>
  <w:style w:type="character" w:customStyle="1" w:styleId="DeltaViewInsertion">
    <w:name w:val="DeltaView Insertion"/>
    <w:rsid w:val="00951ADB"/>
    <w:rPr>
      <w:b/>
      <w:i/>
      <w:spacing w:val="0"/>
    </w:rPr>
  </w:style>
  <w:style w:type="character" w:customStyle="1" w:styleId="Rimandonotaapidipagina1">
    <w:name w:val="Rimando nota a piè di pagina1"/>
    <w:rsid w:val="00951ADB"/>
    <w:rPr>
      <w:shd w:val="clear" w:color="auto" w:fill="FFFFFF"/>
      <w:vertAlign w:val="superscript"/>
    </w:rPr>
  </w:style>
  <w:style w:type="character" w:customStyle="1" w:styleId="ListLabel1">
    <w:name w:val="ListLabel 1"/>
    <w:rsid w:val="00951ADB"/>
    <w:rPr>
      <w:color w:val="000000"/>
    </w:rPr>
  </w:style>
  <w:style w:type="character" w:customStyle="1" w:styleId="ListLabel2">
    <w:name w:val="ListLabel 2"/>
    <w:rsid w:val="00951ADB"/>
    <w:rPr>
      <w:sz w:val="16"/>
      <w:szCs w:val="16"/>
    </w:rPr>
  </w:style>
  <w:style w:type="character" w:customStyle="1" w:styleId="ListLabel3">
    <w:name w:val="ListLabel 3"/>
    <w:rsid w:val="00951ADB"/>
    <w:rPr>
      <w:rFonts w:ascii="Arial" w:hAnsi="Arial"/>
      <w:b/>
      <w:i w:val="0"/>
      <w:sz w:val="15"/>
    </w:rPr>
  </w:style>
  <w:style w:type="character" w:customStyle="1" w:styleId="ListLabel4">
    <w:name w:val="ListLabel 4"/>
    <w:rsid w:val="00951ADB"/>
    <w:rPr>
      <w:i w:val="0"/>
    </w:rPr>
  </w:style>
  <w:style w:type="character" w:customStyle="1" w:styleId="ListLabel5">
    <w:name w:val="ListLabel 5"/>
    <w:rsid w:val="00951ADB"/>
    <w:rPr>
      <w:rFonts w:ascii="Arial" w:hAnsi="Arial"/>
      <w:i w:val="0"/>
      <w:sz w:val="15"/>
    </w:rPr>
  </w:style>
  <w:style w:type="character" w:customStyle="1" w:styleId="ListLabel6">
    <w:name w:val="ListLabel 6"/>
    <w:rsid w:val="00951ADB"/>
    <w:rPr>
      <w:color w:val="000000"/>
    </w:rPr>
  </w:style>
  <w:style w:type="character" w:customStyle="1" w:styleId="ListLabel7">
    <w:name w:val="ListLabel 7"/>
    <w:rsid w:val="00951ADB"/>
    <w:rPr>
      <w:rFonts w:eastAsia="Calibri" w:cs="Arial"/>
      <w:b w:val="0"/>
      <w:color w:val="00000A"/>
    </w:rPr>
  </w:style>
  <w:style w:type="character" w:customStyle="1" w:styleId="ListLabel8">
    <w:name w:val="ListLabel 8"/>
    <w:rsid w:val="00951ADB"/>
    <w:rPr>
      <w:rFonts w:cs="Courier New"/>
    </w:rPr>
  </w:style>
  <w:style w:type="character" w:customStyle="1" w:styleId="ListLabel9">
    <w:name w:val="ListLabel 9"/>
    <w:rsid w:val="00951ADB"/>
    <w:rPr>
      <w:rFonts w:cs="Courier New"/>
    </w:rPr>
  </w:style>
  <w:style w:type="character" w:customStyle="1" w:styleId="ListLabel10">
    <w:name w:val="ListLabel 10"/>
    <w:rsid w:val="00951ADB"/>
    <w:rPr>
      <w:rFonts w:cs="Courier New"/>
    </w:rPr>
  </w:style>
  <w:style w:type="character" w:customStyle="1" w:styleId="ListLabel11">
    <w:name w:val="ListLabel 11"/>
    <w:rsid w:val="00951ADB"/>
    <w:rPr>
      <w:rFonts w:eastAsia="Calibri" w:cs="Arial"/>
    </w:rPr>
  </w:style>
  <w:style w:type="character" w:customStyle="1" w:styleId="ListLabel12">
    <w:name w:val="ListLabel 12"/>
    <w:rsid w:val="00951ADB"/>
    <w:rPr>
      <w:rFonts w:cs="Courier New"/>
    </w:rPr>
  </w:style>
  <w:style w:type="character" w:customStyle="1" w:styleId="ListLabel13">
    <w:name w:val="ListLabel 13"/>
    <w:rsid w:val="00951ADB"/>
    <w:rPr>
      <w:rFonts w:cs="Courier New"/>
    </w:rPr>
  </w:style>
  <w:style w:type="character" w:customStyle="1" w:styleId="ListLabel14">
    <w:name w:val="ListLabel 14"/>
    <w:rsid w:val="00951ADB"/>
    <w:rPr>
      <w:rFonts w:cs="Courier New"/>
    </w:rPr>
  </w:style>
  <w:style w:type="character" w:customStyle="1" w:styleId="ListLabel15">
    <w:name w:val="ListLabel 15"/>
    <w:rsid w:val="00951ADB"/>
    <w:rPr>
      <w:rFonts w:eastAsia="Calibri" w:cs="Arial"/>
      <w:color w:val="FF0000"/>
    </w:rPr>
  </w:style>
  <w:style w:type="character" w:customStyle="1" w:styleId="ListLabel16">
    <w:name w:val="ListLabel 16"/>
    <w:rsid w:val="00951ADB"/>
    <w:rPr>
      <w:rFonts w:cs="Courier New"/>
    </w:rPr>
  </w:style>
  <w:style w:type="character" w:customStyle="1" w:styleId="ListLabel17">
    <w:name w:val="ListLabel 17"/>
    <w:rsid w:val="00951ADB"/>
    <w:rPr>
      <w:rFonts w:cs="Courier New"/>
    </w:rPr>
  </w:style>
  <w:style w:type="character" w:customStyle="1" w:styleId="ListLabel18">
    <w:name w:val="ListLabel 18"/>
    <w:rsid w:val="00951ADB"/>
    <w:rPr>
      <w:rFonts w:cs="Courier New"/>
    </w:rPr>
  </w:style>
  <w:style w:type="character" w:customStyle="1" w:styleId="ListLabel19">
    <w:name w:val="ListLabel 19"/>
    <w:rsid w:val="00951ADB"/>
    <w:rPr>
      <w:rFonts w:cs="Courier New"/>
    </w:rPr>
  </w:style>
  <w:style w:type="character" w:customStyle="1" w:styleId="ListLabel20">
    <w:name w:val="ListLabel 20"/>
    <w:rsid w:val="00951ADB"/>
    <w:rPr>
      <w:rFonts w:cs="Courier New"/>
    </w:rPr>
  </w:style>
  <w:style w:type="character" w:customStyle="1" w:styleId="ListLabel21">
    <w:name w:val="ListLabel 21"/>
    <w:rsid w:val="00951ADB"/>
    <w:rPr>
      <w:rFonts w:cs="Courier New"/>
    </w:rPr>
  </w:style>
  <w:style w:type="character" w:customStyle="1" w:styleId="Caratterenotaapidipagina">
    <w:name w:val="Carattere nota a piè di pagina"/>
    <w:rsid w:val="00951ADB"/>
  </w:style>
  <w:style w:type="character" w:customStyle="1" w:styleId="Caratterenotadichiusura">
    <w:name w:val="Carattere nota di chiusura"/>
    <w:rsid w:val="00951ADB"/>
  </w:style>
  <w:style w:type="character" w:customStyle="1" w:styleId="ListLabel22">
    <w:name w:val="ListLabel 22"/>
    <w:rsid w:val="00951ADB"/>
    <w:rPr>
      <w:sz w:val="16"/>
      <w:szCs w:val="16"/>
    </w:rPr>
  </w:style>
  <w:style w:type="character" w:customStyle="1" w:styleId="ListLabel23">
    <w:name w:val="ListLabel 23"/>
    <w:rsid w:val="00951ADB"/>
    <w:rPr>
      <w:rFonts w:ascii="Arial" w:hAnsi="Arial" w:cs="Symbol"/>
      <w:sz w:val="15"/>
    </w:rPr>
  </w:style>
  <w:style w:type="character" w:customStyle="1" w:styleId="ListLabel24">
    <w:name w:val="ListLabel 24"/>
    <w:rsid w:val="00951ADB"/>
    <w:rPr>
      <w:rFonts w:ascii="Arial" w:hAnsi="Arial"/>
      <w:b/>
      <w:i w:val="0"/>
      <w:sz w:val="15"/>
    </w:rPr>
  </w:style>
  <w:style w:type="character" w:customStyle="1" w:styleId="ListLabel25">
    <w:name w:val="ListLabel 25"/>
    <w:rsid w:val="00951ADB"/>
    <w:rPr>
      <w:rFonts w:ascii="Arial" w:hAnsi="Arial"/>
      <w:i w:val="0"/>
      <w:sz w:val="15"/>
    </w:rPr>
  </w:style>
  <w:style w:type="character" w:customStyle="1" w:styleId="ListLabel26">
    <w:name w:val="ListLabel 26"/>
    <w:rsid w:val="00951ADB"/>
    <w:rPr>
      <w:rFonts w:ascii="Arial" w:hAnsi="Arial" w:cs="Symbol"/>
      <w:sz w:val="15"/>
    </w:rPr>
  </w:style>
  <w:style w:type="character" w:customStyle="1" w:styleId="ListLabel27">
    <w:name w:val="ListLabel 27"/>
    <w:rsid w:val="00951ADB"/>
    <w:rPr>
      <w:rFonts w:ascii="Arial" w:hAnsi="Arial" w:cs="Courier New"/>
      <w:sz w:val="14"/>
    </w:rPr>
  </w:style>
  <w:style w:type="character" w:customStyle="1" w:styleId="ListLabel28">
    <w:name w:val="ListLabel 28"/>
    <w:rsid w:val="00951ADB"/>
    <w:rPr>
      <w:rFonts w:cs="Courier New"/>
    </w:rPr>
  </w:style>
  <w:style w:type="character" w:customStyle="1" w:styleId="ListLabel29">
    <w:name w:val="ListLabel 29"/>
    <w:rsid w:val="00951ADB"/>
    <w:rPr>
      <w:rFonts w:cs="Wingdings"/>
    </w:rPr>
  </w:style>
  <w:style w:type="character" w:customStyle="1" w:styleId="ListLabel30">
    <w:name w:val="ListLabel 30"/>
    <w:rsid w:val="00951ADB"/>
    <w:rPr>
      <w:rFonts w:cs="Symbol"/>
    </w:rPr>
  </w:style>
  <w:style w:type="character" w:customStyle="1" w:styleId="ListLabel31">
    <w:name w:val="ListLabel 31"/>
    <w:rsid w:val="00951ADB"/>
    <w:rPr>
      <w:rFonts w:cs="Courier New"/>
    </w:rPr>
  </w:style>
  <w:style w:type="character" w:customStyle="1" w:styleId="ListLabel32">
    <w:name w:val="ListLabel 32"/>
    <w:rsid w:val="00951ADB"/>
    <w:rPr>
      <w:rFonts w:cs="Wingdings"/>
    </w:rPr>
  </w:style>
  <w:style w:type="character" w:customStyle="1" w:styleId="ListLabel33">
    <w:name w:val="ListLabel 33"/>
    <w:rsid w:val="00951ADB"/>
    <w:rPr>
      <w:rFonts w:cs="Symbol"/>
    </w:rPr>
  </w:style>
  <w:style w:type="character" w:customStyle="1" w:styleId="ListLabel34">
    <w:name w:val="ListLabel 34"/>
    <w:rsid w:val="00951ADB"/>
    <w:rPr>
      <w:rFonts w:cs="Courier New"/>
    </w:rPr>
  </w:style>
  <w:style w:type="character" w:customStyle="1" w:styleId="ListLabel35">
    <w:name w:val="ListLabel 35"/>
    <w:rsid w:val="00951ADB"/>
    <w:rPr>
      <w:rFonts w:cs="Wingdings"/>
    </w:rPr>
  </w:style>
  <w:style w:type="character" w:customStyle="1" w:styleId="ListLabel36">
    <w:name w:val="ListLabel 36"/>
    <w:rsid w:val="00951ADB"/>
    <w:rPr>
      <w:rFonts w:ascii="Arial" w:hAnsi="Arial" w:cs="Symbol"/>
      <w:sz w:val="15"/>
    </w:rPr>
  </w:style>
  <w:style w:type="character" w:customStyle="1" w:styleId="ListLabel37">
    <w:name w:val="ListLabel 37"/>
    <w:rsid w:val="00951ADB"/>
    <w:rPr>
      <w:rFonts w:ascii="Arial" w:hAnsi="Arial"/>
      <w:b/>
      <w:i w:val="0"/>
      <w:sz w:val="15"/>
    </w:rPr>
  </w:style>
  <w:style w:type="character" w:customStyle="1" w:styleId="ListLabel38">
    <w:name w:val="ListLabel 38"/>
    <w:rsid w:val="00951ADB"/>
    <w:rPr>
      <w:rFonts w:ascii="Arial" w:hAnsi="Arial"/>
      <w:i w:val="0"/>
      <w:sz w:val="15"/>
    </w:rPr>
  </w:style>
  <w:style w:type="character" w:customStyle="1" w:styleId="ListLabel39">
    <w:name w:val="ListLabel 39"/>
    <w:rsid w:val="00951ADB"/>
    <w:rPr>
      <w:rFonts w:ascii="Arial" w:hAnsi="Arial" w:cs="Symbol"/>
      <w:sz w:val="15"/>
    </w:rPr>
  </w:style>
  <w:style w:type="character" w:customStyle="1" w:styleId="ListLabel40">
    <w:name w:val="ListLabel 40"/>
    <w:rsid w:val="00951ADB"/>
    <w:rPr>
      <w:rFonts w:cs="Courier New"/>
      <w:sz w:val="14"/>
    </w:rPr>
  </w:style>
  <w:style w:type="character" w:customStyle="1" w:styleId="ListLabel41">
    <w:name w:val="ListLabel 41"/>
    <w:rsid w:val="00951ADB"/>
    <w:rPr>
      <w:rFonts w:cs="Courier New"/>
    </w:rPr>
  </w:style>
  <w:style w:type="character" w:customStyle="1" w:styleId="ListLabel42">
    <w:name w:val="ListLabel 42"/>
    <w:rsid w:val="00951ADB"/>
    <w:rPr>
      <w:rFonts w:cs="Wingdings"/>
    </w:rPr>
  </w:style>
  <w:style w:type="character" w:customStyle="1" w:styleId="ListLabel43">
    <w:name w:val="ListLabel 43"/>
    <w:rsid w:val="00951ADB"/>
    <w:rPr>
      <w:rFonts w:cs="Symbol"/>
    </w:rPr>
  </w:style>
  <w:style w:type="character" w:customStyle="1" w:styleId="ListLabel44">
    <w:name w:val="ListLabel 44"/>
    <w:rsid w:val="00951ADB"/>
    <w:rPr>
      <w:rFonts w:cs="Courier New"/>
    </w:rPr>
  </w:style>
  <w:style w:type="character" w:customStyle="1" w:styleId="ListLabel45">
    <w:name w:val="ListLabel 45"/>
    <w:rsid w:val="00951ADB"/>
    <w:rPr>
      <w:rFonts w:cs="Wingdings"/>
    </w:rPr>
  </w:style>
  <w:style w:type="character" w:customStyle="1" w:styleId="ListLabel46">
    <w:name w:val="ListLabel 46"/>
    <w:rsid w:val="00951ADB"/>
    <w:rPr>
      <w:rFonts w:cs="Symbol"/>
    </w:rPr>
  </w:style>
  <w:style w:type="character" w:customStyle="1" w:styleId="ListLabel47">
    <w:name w:val="ListLabel 47"/>
    <w:rsid w:val="00951ADB"/>
    <w:rPr>
      <w:rFonts w:cs="Courier New"/>
    </w:rPr>
  </w:style>
  <w:style w:type="character" w:customStyle="1" w:styleId="ListLabel48">
    <w:name w:val="ListLabel 48"/>
    <w:rsid w:val="00951ADB"/>
    <w:rPr>
      <w:rFonts w:cs="Wingdings"/>
    </w:rPr>
  </w:style>
  <w:style w:type="character" w:customStyle="1" w:styleId="ListLabel49">
    <w:name w:val="ListLabel 49"/>
    <w:rsid w:val="00951ADB"/>
    <w:rPr>
      <w:rFonts w:ascii="Arial" w:hAnsi="Arial" w:cs="Symbol"/>
      <w:sz w:val="15"/>
    </w:rPr>
  </w:style>
  <w:style w:type="character" w:customStyle="1" w:styleId="ListLabel50">
    <w:name w:val="ListLabel 50"/>
    <w:rsid w:val="00951ADB"/>
    <w:rPr>
      <w:rFonts w:ascii="Arial" w:hAnsi="Arial"/>
      <w:b/>
      <w:i w:val="0"/>
      <w:sz w:val="15"/>
    </w:rPr>
  </w:style>
  <w:style w:type="character" w:customStyle="1" w:styleId="ListLabel51">
    <w:name w:val="ListLabel 51"/>
    <w:rsid w:val="00951ADB"/>
    <w:rPr>
      <w:rFonts w:ascii="Arial" w:hAnsi="Arial"/>
      <w:i w:val="0"/>
      <w:sz w:val="15"/>
    </w:rPr>
  </w:style>
  <w:style w:type="character" w:customStyle="1" w:styleId="ListLabel52">
    <w:name w:val="ListLabel 52"/>
    <w:rsid w:val="00951ADB"/>
    <w:rPr>
      <w:rFonts w:ascii="Arial" w:hAnsi="Arial" w:cs="Symbol"/>
      <w:sz w:val="15"/>
    </w:rPr>
  </w:style>
  <w:style w:type="character" w:customStyle="1" w:styleId="ListLabel53">
    <w:name w:val="ListLabel 53"/>
    <w:rsid w:val="00951ADB"/>
    <w:rPr>
      <w:rFonts w:cs="Courier New"/>
      <w:sz w:val="14"/>
    </w:rPr>
  </w:style>
  <w:style w:type="character" w:customStyle="1" w:styleId="ListLabel54">
    <w:name w:val="ListLabel 54"/>
    <w:rsid w:val="00951ADB"/>
    <w:rPr>
      <w:rFonts w:cs="Courier New"/>
    </w:rPr>
  </w:style>
  <w:style w:type="character" w:customStyle="1" w:styleId="ListLabel55">
    <w:name w:val="ListLabel 55"/>
    <w:rsid w:val="00951ADB"/>
    <w:rPr>
      <w:rFonts w:cs="Wingdings"/>
    </w:rPr>
  </w:style>
  <w:style w:type="character" w:customStyle="1" w:styleId="ListLabel56">
    <w:name w:val="ListLabel 56"/>
    <w:rsid w:val="00951ADB"/>
    <w:rPr>
      <w:rFonts w:cs="Symbol"/>
    </w:rPr>
  </w:style>
  <w:style w:type="character" w:customStyle="1" w:styleId="ListLabel57">
    <w:name w:val="ListLabel 57"/>
    <w:rsid w:val="00951ADB"/>
    <w:rPr>
      <w:rFonts w:cs="Courier New"/>
    </w:rPr>
  </w:style>
  <w:style w:type="character" w:customStyle="1" w:styleId="ListLabel58">
    <w:name w:val="ListLabel 58"/>
    <w:rsid w:val="00951ADB"/>
    <w:rPr>
      <w:rFonts w:cs="Wingdings"/>
    </w:rPr>
  </w:style>
  <w:style w:type="character" w:customStyle="1" w:styleId="ListLabel59">
    <w:name w:val="ListLabel 59"/>
    <w:rsid w:val="00951ADB"/>
    <w:rPr>
      <w:rFonts w:cs="Symbol"/>
    </w:rPr>
  </w:style>
  <w:style w:type="character" w:customStyle="1" w:styleId="ListLabel60">
    <w:name w:val="ListLabel 60"/>
    <w:rsid w:val="00951ADB"/>
    <w:rPr>
      <w:rFonts w:cs="Courier New"/>
    </w:rPr>
  </w:style>
  <w:style w:type="character" w:customStyle="1" w:styleId="ListLabel61">
    <w:name w:val="ListLabel 61"/>
    <w:rsid w:val="00951ADB"/>
    <w:rPr>
      <w:rFonts w:cs="Wingdings"/>
    </w:rPr>
  </w:style>
  <w:style w:type="character" w:customStyle="1" w:styleId="ListLabel62">
    <w:name w:val="ListLabel 62"/>
    <w:rsid w:val="00951ADB"/>
    <w:rPr>
      <w:rFonts w:ascii="Arial" w:hAnsi="Arial" w:cs="Symbol"/>
      <w:sz w:val="15"/>
    </w:rPr>
  </w:style>
  <w:style w:type="character" w:customStyle="1" w:styleId="ListLabel63">
    <w:name w:val="ListLabel 63"/>
    <w:rsid w:val="00951ADB"/>
    <w:rPr>
      <w:rFonts w:ascii="Arial" w:hAnsi="Arial"/>
      <w:b/>
      <w:i w:val="0"/>
      <w:sz w:val="15"/>
    </w:rPr>
  </w:style>
  <w:style w:type="character" w:customStyle="1" w:styleId="ListLabel64">
    <w:name w:val="ListLabel 64"/>
    <w:rsid w:val="00951ADB"/>
    <w:rPr>
      <w:rFonts w:ascii="Arial" w:hAnsi="Arial"/>
      <w:i w:val="0"/>
      <w:sz w:val="15"/>
    </w:rPr>
  </w:style>
  <w:style w:type="character" w:customStyle="1" w:styleId="ListLabel65">
    <w:name w:val="ListLabel 65"/>
    <w:rsid w:val="00951ADB"/>
    <w:rPr>
      <w:rFonts w:ascii="Arial" w:hAnsi="Arial" w:cs="Symbol"/>
      <w:sz w:val="15"/>
    </w:rPr>
  </w:style>
  <w:style w:type="character" w:customStyle="1" w:styleId="ListLabel66">
    <w:name w:val="ListLabel 66"/>
    <w:rsid w:val="00951ADB"/>
    <w:rPr>
      <w:rFonts w:cs="Courier New"/>
      <w:sz w:val="14"/>
    </w:rPr>
  </w:style>
  <w:style w:type="character" w:customStyle="1" w:styleId="ListLabel67">
    <w:name w:val="ListLabel 67"/>
    <w:rsid w:val="00951ADB"/>
    <w:rPr>
      <w:rFonts w:cs="Courier New"/>
    </w:rPr>
  </w:style>
  <w:style w:type="character" w:customStyle="1" w:styleId="ListLabel68">
    <w:name w:val="ListLabel 68"/>
    <w:rsid w:val="00951ADB"/>
    <w:rPr>
      <w:rFonts w:cs="Wingdings"/>
    </w:rPr>
  </w:style>
  <w:style w:type="character" w:customStyle="1" w:styleId="ListLabel69">
    <w:name w:val="ListLabel 69"/>
    <w:rsid w:val="00951ADB"/>
    <w:rPr>
      <w:rFonts w:cs="Symbol"/>
    </w:rPr>
  </w:style>
  <w:style w:type="character" w:customStyle="1" w:styleId="ListLabel70">
    <w:name w:val="ListLabel 70"/>
    <w:rsid w:val="00951ADB"/>
    <w:rPr>
      <w:rFonts w:cs="Courier New"/>
    </w:rPr>
  </w:style>
  <w:style w:type="character" w:customStyle="1" w:styleId="ListLabel71">
    <w:name w:val="ListLabel 71"/>
    <w:rsid w:val="00951ADB"/>
    <w:rPr>
      <w:rFonts w:cs="Wingdings"/>
    </w:rPr>
  </w:style>
  <w:style w:type="character" w:customStyle="1" w:styleId="ListLabel72">
    <w:name w:val="ListLabel 72"/>
    <w:rsid w:val="00951ADB"/>
    <w:rPr>
      <w:rFonts w:cs="Symbol"/>
    </w:rPr>
  </w:style>
  <w:style w:type="character" w:customStyle="1" w:styleId="ListLabel73">
    <w:name w:val="ListLabel 73"/>
    <w:rsid w:val="00951ADB"/>
    <w:rPr>
      <w:rFonts w:cs="Courier New"/>
    </w:rPr>
  </w:style>
  <w:style w:type="character" w:customStyle="1" w:styleId="ListLabel74">
    <w:name w:val="ListLabel 74"/>
    <w:rsid w:val="00951ADB"/>
    <w:rPr>
      <w:rFonts w:cs="Wingdings"/>
    </w:rPr>
  </w:style>
  <w:style w:type="paragraph" w:customStyle="1" w:styleId="Titolo10">
    <w:name w:val="Titolo1"/>
    <w:basedOn w:val="Normale"/>
    <w:next w:val="Corpotesto"/>
    <w:rsid w:val="00951ADB"/>
    <w:pPr>
      <w:keepNext/>
      <w:suppressAutoHyphens/>
      <w:spacing w:before="240" w:after="120"/>
    </w:pPr>
    <w:rPr>
      <w:rFonts w:ascii="Liberation Sans" w:eastAsia="Arial Unicode MS" w:hAnsi="Liberation Sans" w:cs="Mangal"/>
      <w:color w:val="00000A"/>
      <w:kern w:val="1"/>
      <w:sz w:val="28"/>
      <w:szCs w:val="28"/>
      <w:lang w:bidi="it-IT"/>
    </w:rPr>
  </w:style>
  <w:style w:type="paragraph" w:styleId="Didascalia">
    <w:name w:val="caption"/>
    <w:basedOn w:val="Normale"/>
    <w:qFormat/>
    <w:rsid w:val="00951ADB"/>
    <w:pPr>
      <w:suppressLineNumbers/>
      <w:suppressAutoHyphens/>
      <w:spacing w:before="120" w:after="120"/>
    </w:pPr>
    <w:rPr>
      <w:rFonts w:eastAsia="Calibri" w:cs="Mangal"/>
      <w:i/>
      <w:iCs/>
      <w:color w:val="00000A"/>
      <w:kern w:val="1"/>
      <w:lang w:bidi="it-IT"/>
    </w:rPr>
  </w:style>
  <w:style w:type="paragraph" w:customStyle="1" w:styleId="NormalBold">
    <w:name w:val="NormalBold"/>
    <w:basedOn w:val="Normale"/>
    <w:rsid w:val="00951ADB"/>
    <w:pPr>
      <w:widowControl w:val="0"/>
      <w:suppressAutoHyphens/>
    </w:pPr>
    <w:rPr>
      <w:b/>
      <w:color w:val="00000A"/>
      <w:kern w:val="1"/>
      <w:szCs w:val="22"/>
      <w:lang w:bidi="it-IT"/>
    </w:rPr>
  </w:style>
  <w:style w:type="paragraph" w:customStyle="1" w:styleId="Testonotaapidipagina1">
    <w:name w:val="Testo nota a piè di pagina1"/>
    <w:basedOn w:val="Normale"/>
    <w:rsid w:val="00951ADB"/>
    <w:pPr>
      <w:suppressAutoHyphens/>
      <w:ind w:left="720" w:hanging="720"/>
    </w:pPr>
    <w:rPr>
      <w:rFonts w:eastAsia="Calibri"/>
      <w:color w:val="00000A"/>
      <w:kern w:val="1"/>
      <w:sz w:val="20"/>
      <w:szCs w:val="20"/>
      <w:lang w:bidi="it-IT"/>
    </w:rPr>
  </w:style>
  <w:style w:type="paragraph" w:customStyle="1" w:styleId="Text1">
    <w:name w:val="Text 1"/>
    <w:basedOn w:val="Normale"/>
    <w:rsid w:val="00951ADB"/>
    <w:pPr>
      <w:suppressAutoHyphens/>
      <w:spacing w:before="120" w:after="120"/>
      <w:ind w:left="850"/>
    </w:pPr>
    <w:rPr>
      <w:rFonts w:eastAsia="Calibri"/>
      <w:color w:val="00000A"/>
      <w:kern w:val="1"/>
      <w:szCs w:val="22"/>
      <w:lang w:bidi="it-IT"/>
    </w:rPr>
  </w:style>
  <w:style w:type="paragraph" w:customStyle="1" w:styleId="NormalLeft">
    <w:name w:val="Normal Left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0">
    <w:name w:val="Tiret 0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Tiret1">
    <w:name w:val="Tiret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1">
    <w:name w:val="NumPar 1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2">
    <w:name w:val="NumPar 2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3">
    <w:name w:val="NumPar 3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NumPar4">
    <w:name w:val="NumPar 4"/>
    <w:basedOn w:val="Normale"/>
    <w:rsid w:val="00951ADB"/>
    <w:pPr>
      <w:suppressAutoHyphens/>
      <w:spacing w:before="120" w:after="120"/>
    </w:pPr>
    <w:rPr>
      <w:rFonts w:eastAsia="Calibri"/>
      <w:color w:val="00000A"/>
      <w:kern w:val="1"/>
      <w:szCs w:val="22"/>
      <w:lang w:bidi="it-IT"/>
    </w:rPr>
  </w:style>
  <w:style w:type="paragraph" w:customStyle="1" w:styleId="ChapterTitle">
    <w:name w:val="Chapter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color w:val="00000A"/>
      <w:kern w:val="1"/>
      <w:sz w:val="32"/>
      <w:szCs w:val="22"/>
      <w:lang w:bidi="it-IT"/>
    </w:rPr>
  </w:style>
  <w:style w:type="paragraph" w:customStyle="1" w:styleId="SectionTitle">
    <w:name w:val="SectionTitle"/>
    <w:basedOn w:val="Normale"/>
    <w:rsid w:val="00951ADB"/>
    <w:pPr>
      <w:keepNext/>
      <w:suppressAutoHyphens/>
      <w:spacing w:before="120" w:after="360"/>
      <w:jc w:val="center"/>
    </w:pPr>
    <w:rPr>
      <w:rFonts w:eastAsia="Calibri"/>
      <w:b/>
      <w:smallCaps/>
      <w:color w:val="00000A"/>
      <w:kern w:val="1"/>
      <w:sz w:val="28"/>
      <w:szCs w:val="22"/>
      <w:lang w:bidi="it-IT"/>
    </w:rPr>
  </w:style>
  <w:style w:type="paragraph" w:customStyle="1" w:styleId="Annexetitre">
    <w:name w:val="Annexe titre"/>
    <w:basedOn w:val="Normale"/>
    <w:rsid w:val="00951ADB"/>
    <w:pPr>
      <w:suppressAutoHyphens/>
      <w:spacing w:before="120" w:after="120"/>
      <w:jc w:val="center"/>
    </w:pPr>
    <w:rPr>
      <w:rFonts w:eastAsia="Calibri"/>
      <w:b/>
      <w:color w:val="00000A"/>
      <w:kern w:val="1"/>
      <w:szCs w:val="22"/>
      <w:u w:val="single"/>
      <w:lang w:bidi="it-IT"/>
    </w:rPr>
  </w:style>
  <w:style w:type="paragraph" w:customStyle="1" w:styleId="Titrearticle">
    <w:name w:val="Titre article"/>
    <w:basedOn w:val="Normale"/>
    <w:rsid w:val="00951ADB"/>
    <w:pPr>
      <w:keepNext/>
      <w:suppressAutoHyphens/>
      <w:spacing w:before="360" w:after="120"/>
      <w:jc w:val="center"/>
    </w:pPr>
    <w:rPr>
      <w:rFonts w:eastAsia="Calibri"/>
      <w:i/>
      <w:color w:val="00000A"/>
      <w:kern w:val="1"/>
      <w:szCs w:val="22"/>
      <w:lang w:bidi="it-IT"/>
    </w:rPr>
  </w:style>
  <w:style w:type="paragraph" w:customStyle="1" w:styleId="Testofumetto1">
    <w:name w:val="Testo fumetto1"/>
    <w:basedOn w:val="Normale"/>
    <w:rsid w:val="00951ADB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paragraph" w:customStyle="1" w:styleId="NormaleWeb1">
    <w:name w:val="Normale (Web)1"/>
    <w:basedOn w:val="Normale"/>
    <w:rsid w:val="00951ADB"/>
    <w:pPr>
      <w:suppressAutoHyphens/>
      <w:spacing w:before="280" w:after="280"/>
    </w:pPr>
    <w:rPr>
      <w:color w:val="00000A"/>
      <w:kern w:val="1"/>
    </w:rPr>
  </w:style>
  <w:style w:type="paragraph" w:customStyle="1" w:styleId="Titolotabella">
    <w:name w:val="Titolo tabella"/>
    <w:basedOn w:val="Contenutotabella"/>
    <w:rsid w:val="00951ADB"/>
    <w:pPr>
      <w:suppressLineNumbers w:val="0"/>
      <w:spacing w:before="120" w:after="120" w:line="240" w:lineRule="auto"/>
    </w:pPr>
    <w:rPr>
      <w:rFonts w:eastAsia="Calibri"/>
      <w:color w:val="00000A"/>
      <w:kern w:val="1"/>
      <w:sz w:val="24"/>
      <w:szCs w:val="22"/>
      <w:lang w:eastAsia="it-IT" w:bidi="it-IT"/>
    </w:rPr>
  </w:style>
  <w:style w:type="character" w:customStyle="1" w:styleId="small">
    <w:name w:val="small"/>
    <w:basedOn w:val="Carpredefinitoparagrafo"/>
    <w:rsid w:val="00951ADB"/>
  </w:style>
  <w:style w:type="character" w:customStyle="1" w:styleId="TestofumettoCarattere1">
    <w:name w:val="Testo fumetto Carattere1"/>
    <w:uiPriority w:val="99"/>
    <w:semiHidden/>
    <w:rsid w:val="00951ADB"/>
    <w:rPr>
      <w:rFonts w:ascii="Tahoma" w:eastAsia="Calibri" w:hAnsi="Tahoma" w:cs="Tahoma"/>
      <w:color w:val="00000A"/>
      <w:kern w:val="1"/>
      <w:sz w:val="16"/>
      <w:szCs w:val="16"/>
      <w:lang w:bidi="it-IT"/>
    </w:rPr>
  </w:style>
  <w:style w:type="character" w:customStyle="1" w:styleId="PidipaginaCarattere1">
    <w:name w:val="Piè di pagina Carattere1"/>
    <w:uiPriority w:val="99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IntestazioneCarattere1">
    <w:name w:val="Intestazione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character" w:customStyle="1" w:styleId="TestonotaapidipaginaCarattere1">
    <w:name w:val="Testo nota a piè di pagina Carattere1"/>
    <w:rsid w:val="00951ADB"/>
    <w:rPr>
      <w:rFonts w:eastAsia="Calibri"/>
      <w:color w:val="00000A"/>
      <w:kern w:val="1"/>
      <w:sz w:val="24"/>
      <w:szCs w:val="22"/>
      <w:lang w:bidi="it-IT"/>
    </w:rPr>
  </w:style>
  <w:style w:type="paragraph" w:customStyle="1" w:styleId="Standard">
    <w:name w:val="Standard"/>
    <w:uiPriority w:val="99"/>
    <w:rsid w:val="00951ADB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CM11">
    <w:name w:val="CM1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A12117"/>
    <w:pPr>
      <w:widowControl/>
      <w:spacing w:line="240" w:lineRule="auto"/>
      <w:jc w:val="left"/>
    </w:pPr>
    <w:rPr>
      <w:rFonts w:ascii="EUAlbertina" w:hAnsi="EUAlbertina" w:cs="Times New Roman"/>
      <w:color w:val="auto"/>
    </w:rPr>
  </w:style>
  <w:style w:type="paragraph" w:styleId="Nessunaspaziatura">
    <w:name w:val="No Spacing"/>
    <w:uiPriority w:val="1"/>
    <w:qFormat/>
    <w:rsid w:val="00A12117"/>
    <w:pPr>
      <w:jc w:val="both"/>
    </w:pPr>
    <w:rPr>
      <w:rFonts w:eastAsia="Times New Roman"/>
      <w:sz w:val="22"/>
      <w:szCs w:val="22"/>
      <w:lang w:eastAsia="en-US"/>
    </w:rPr>
  </w:style>
  <w:style w:type="paragraph" w:customStyle="1" w:styleId="Sommariodisciplinare">
    <w:name w:val="Sommario disciplinare"/>
    <w:basedOn w:val="Sommario1"/>
    <w:next w:val="Titolo2"/>
    <w:link w:val="SommariodisciplinareCarattere"/>
    <w:autoRedefine/>
    <w:qFormat/>
    <w:rsid w:val="00A12117"/>
    <w:pPr>
      <w:tabs>
        <w:tab w:val="clear" w:pos="709"/>
        <w:tab w:val="clear" w:pos="9628"/>
        <w:tab w:val="left" w:leader="dot" w:pos="284"/>
        <w:tab w:val="right" w:leader="dot" w:pos="9629"/>
      </w:tabs>
      <w:spacing w:after="0" w:line="276" w:lineRule="auto"/>
      <w:jc w:val="left"/>
    </w:pPr>
    <w:rPr>
      <w:rFonts w:ascii="Garamond" w:hAnsi="Garamond" w:cs="Calibri"/>
      <w:sz w:val="22"/>
    </w:rPr>
  </w:style>
  <w:style w:type="numbering" w:customStyle="1" w:styleId="Stile2">
    <w:name w:val="Stile2"/>
    <w:uiPriority w:val="99"/>
    <w:rsid w:val="00A12117"/>
    <w:pPr>
      <w:numPr>
        <w:numId w:val="21"/>
      </w:numPr>
    </w:pPr>
  </w:style>
  <w:style w:type="character" w:styleId="Testosegnaposto">
    <w:name w:val="Placeholder Text"/>
    <w:basedOn w:val="Carpredefinitoparagrafo"/>
    <w:uiPriority w:val="99"/>
    <w:semiHidden/>
    <w:rsid w:val="00A12117"/>
    <w:rPr>
      <w:color w:val="808080"/>
    </w:rPr>
  </w:style>
  <w:style w:type="character" w:customStyle="1" w:styleId="SommariodisciplinareCarattere">
    <w:name w:val="Sommario disciplinare Carattere"/>
    <w:basedOn w:val="Titolo1Carattere"/>
    <w:link w:val="Sommariodisciplinare"/>
    <w:rsid w:val="00A12117"/>
    <w:rPr>
      <w:rFonts w:ascii="Garamond" w:eastAsia="Times New Roman" w:hAnsi="Garamond" w:cs="Calibri"/>
      <w:b/>
      <w:bCs/>
      <w:iCs w:val="0"/>
      <w:sz w:val="22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instesto">
    <w:name w:val="ins_testo"/>
    <w:basedOn w:val="Carpredefinitoparagrafo"/>
    <w:rsid w:val="00A12117"/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Menzionenonrisolta3">
    <w:name w:val="Menzione non risolta3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paragraph" w:customStyle="1" w:styleId="Rientro5testo9">
    <w:name w:val="Rientro5testo9"/>
    <w:rsid w:val="00A12117"/>
    <w:pPr>
      <w:widowControl w:val="0"/>
      <w:autoSpaceDE w:val="0"/>
      <w:autoSpaceDN w:val="0"/>
      <w:adjustRightInd w:val="0"/>
      <w:spacing w:before="80" w:after="80" w:line="214" w:lineRule="atLeast"/>
      <w:ind w:left="283" w:hanging="283"/>
      <w:jc w:val="both"/>
    </w:pPr>
    <w:rPr>
      <w:rFonts w:ascii="Times New Roman" w:eastAsia="Times New Roman" w:hAnsi="Times New Roman"/>
      <w:sz w:val="18"/>
      <w:szCs w:val="18"/>
    </w:rPr>
  </w:style>
  <w:style w:type="character" w:customStyle="1" w:styleId="Menzionenonrisolta4">
    <w:name w:val="Menzione non risolta4"/>
    <w:basedOn w:val="Carpredefinitoparagrafo"/>
    <w:uiPriority w:val="99"/>
    <w:semiHidden/>
    <w:unhideWhenUsed/>
    <w:rsid w:val="00A12117"/>
    <w:rPr>
      <w:color w:val="605E5C"/>
      <w:shd w:val="clear" w:color="auto" w:fill="E1DFDD"/>
    </w:rPr>
  </w:style>
  <w:style w:type="character" w:customStyle="1" w:styleId="Menzionenonrisolta5">
    <w:name w:val="Menzione non risolta5"/>
    <w:basedOn w:val="Carpredefinitoparagrafo"/>
    <w:uiPriority w:val="99"/>
    <w:semiHidden/>
    <w:unhideWhenUsed/>
    <w:rsid w:val="003E4C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6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0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3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9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4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5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2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5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1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8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3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9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5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00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3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8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71DAF7-2AA8-4545-B74C-5BE419C4E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31</Pages>
  <Words>8593</Words>
  <Characters>48986</Characters>
  <Application>Microsoft Office Word</Application>
  <DocSecurity>0</DocSecurity>
  <Lines>408</Lines>
  <Paragraphs>114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DISCIPLINARE DI GARA</vt:lpstr>
    </vt:vector>
  </TitlesOfParts>
  <Company>HP</Company>
  <LinksUpToDate>false</LinksUpToDate>
  <CharactersWithSpaces>57465</CharactersWithSpaces>
  <SharedDoc>false</SharedDoc>
  <HLinks>
    <vt:vector size="270" baseType="variant">
      <vt:variant>
        <vt:i4>7143476</vt:i4>
      </vt:variant>
      <vt:variant>
        <vt:i4>216</vt:i4>
      </vt:variant>
      <vt:variant>
        <vt:i4>0</vt:i4>
      </vt:variant>
      <vt:variant>
        <vt:i4>5</vt:i4>
      </vt:variant>
      <vt:variant>
        <vt:lpwstr>http://www.avcp.it/riscossioni.html</vt:lpwstr>
      </vt:variant>
      <vt:variant>
        <vt:lpwstr/>
      </vt:variant>
      <vt:variant>
        <vt:i4>4653112</vt:i4>
      </vt:variant>
      <vt:variant>
        <vt:i4>213</vt:i4>
      </vt:variant>
      <vt:variant>
        <vt:i4>0</vt:i4>
      </vt:variant>
      <vt:variant>
        <vt:i4>5</vt:i4>
      </vt:variant>
      <vt:variant>
        <vt:lpwstr>http://www.ivass.it/ivass/imprese_jsp/HomePage.jsp</vt:lpwstr>
      </vt:variant>
      <vt:variant>
        <vt:lpwstr/>
      </vt:variant>
      <vt:variant>
        <vt:i4>2293802</vt:i4>
      </vt:variant>
      <vt:variant>
        <vt:i4>210</vt:i4>
      </vt:variant>
      <vt:variant>
        <vt:i4>0</vt:i4>
      </vt:variant>
      <vt:variant>
        <vt:i4>5</vt:i4>
      </vt:variant>
      <vt:variant>
        <vt:lpwstr>http://www.bancaditalia.it/compiti/vigilanza/avvisi-pub/soggetti-non-legittimati/Intermediari_non_abilitati.pdf</vt:lpwstr>
      </vt:variant>
      <vt:variant>
        <vt:lpwstr/>
      </vt:variant>
      <vt:variant>
        <vt:i4>1376344</vt:i4>
      </vt:variant>
      <vt:variant>
        <vt:i4>207</vt:i4>
      </vt:variant>
      <vt:variant>
        <vt:i4>0</vt:i4>
      </vt:variant>
      <vt:variant>
        <vt:i4>5</vt:i4>
      </vt:variant>
      <vt:variant>
        <vt:lpwstr>http://www.bancaditalia.it/compiti/vigilanza/avvisi-pub/garanzie-finanziarie</vt:lpwstr>
      </vt:variant>
      <vt:variant>
        <vt:lpwstr/>
      </vt:variant>
      <vt:variant>
        <vt:i4>131075</vt:i4>
      </vt:variant>
      <vt:variant>
        <vt:i4>204</vt:i4>
      </vt:variant>
      <vt:variant>
        <vt:i4>0</vt:i4>
      </vt:variant>
      <vt:variant>
        <vt:i4>5</vt:i4>
      </vt:variant>
      <vt:variant>
        <vt:lpwstr>http://www.bancaditalia.it/compiti/vigilanza/intermediari/index.html</vt:lpwstr>
      </vt:variant>
      <vt:variant>
        <vt:lpwstr/>
      </vt:variant>
      <vt:variant>
        <vt:i4>2424946</vt:i4>
      </vt:variant>
      <vt:variant>
        <vt:i4>201</vt:i4>
      </vt:variant>
      <vt:variant>
        <vt:i4>0</vt:i4>
      </vt:variant>
      <vt:variant>
        <vt:i4>5</vt:i4>
      </vt:variant>
      <vt:variant>
        <vt:lpwstr>http://www.avcp.it/portal/public/classic/Servizi/ServiziOnline/AVCpass</vt:lpwstr>
      </vt:variant>
      <vt:variant>
        <vt:lpwstr/>
      </vt:variant>
      <vt:variant>
        <vt:i4>6553638</vt:i4>
      </vt:variant>
      <vt:variant>
        <vt:i4>198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6553638</vt:i4>
      </vt:variant>
      <vt:variant>
        <vt:i4>195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393330</vt:i4>
      </vt:variant>
      <vt:variant>
        <vt:i4>192</vt:i4>
      </vt:variant>
      <vt:variant>
        <vt:i4>0</vt:i4>
      </vt:variant>
      <vt:variant>
        <vt:i4>5</vt:i4>
      </vt:variant>
      <vt:variant>
        <vt:lpwstr>mailto:garecuc@pec.comune.tito.pz.it</vt:lpwstr>
      </vt:variant>
      <vt:variant>
        <vt:lpwstr/>
      </vt:variant>
      <vt:variant>
        <vt:i4>6553638</vt:i4>
      </vt:variant>
      <vt:variant>
        <vt:i4>189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https://www.centralecommittenzatito.it/PortaleAppalti/it/homepage.wp?actionPath=/ExtStr2/do/FrontEnd/Bandi/view.action&amp;currentFrame=7&amp;codice=G00003</vt:lpwstr>
      </vt:variant>
      <vt:variant>
        <vt:lpwstr/>
      </vt:variant>
      <vt:variant>
        <vt:i4>4915320</vt:i4>
      </vt:variant>
      <vt:variant>
        <vt:i4>186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3997770</vt:i4>
      </vt:variant>
      <vt:variant>
        <vt:i4>183</vt:i4>
      </vt:variant>
      <vt:variant>
        <vt:i4>0</vt:i4>
      </vt:variant>
      <vt:variant>
        <vt:i4>5</vt:i4>
      </vt:variant>
      <vt:variant>
        <vt:lpwstr>mailto:_________</vt:lpwstr>
      </vt:variant>
      <vt:variant>
        <vt:lpwstr/>
      </vt:variant>
      <vt:variant>
        <vt:i4>852031</vt:i4>
      </vt:variant>
      <vt:variant>
        <vt:i4>180</vt:i4>
      </vt:variant>
      <vt:variant>
        <vt:i4>0</vt:i4>
      </vt:variant>
      <vt:variant>
        <vt:i4>5</vt:i4>
      </vt:variant>
      <vt:variant>
        <vt:lpwstr>mailto:ufficiourp@comune.tito.pz.it</vt:lpwstr>
      </vt:variant>
      <vt:variant>
        <vt:lpwstr/>
      </vt:variant>
      <vt:variant>
        <vt:i4>6750246</vt:i4>
      </vt:variant>
      <vt:variant>
        <vt:i4>177</vt:i4>
      </vt:variant>
      <vt:variant>
        <vt:i4>0</vt:i4>
      </vt:variant>
      <vt:variant>
        <vt:i4>5</vt:i4>
      </vt:variant>
      <vt:variant>
        <vt:lpwstr>https://www.centralecommittenzatito.it/PortaleAppalti/it/homepage.wp?actionPath=/ExtStr2/do/FrontEnd/Bandi/view.action&amp;currentFrame=7&amp;codice=G0003</vt:lpwstr>
      </vt:variant>
      <vt:variant>
        <vt:lpwstr/>
      </vt:variant>
      <vt:variant>
        <vt:i4>1966130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_Toc494275573</vt:lpwstr>
      </vt:variant>
      <vt:variant>
        <vt:i4>1966130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_Toc494275572</vt:lpwstr>
      </vt:variant>
      <vt:variant>
        <vt:i4>1966130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_Toc494275571</vt:lpwstr>
      </vt:variant>
      <vt:variant>
        <vt:i4>1966130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_Toc494275570</vt:lpwstr>
      </vt:variant>
      <vt:variant>
        <vt:i4>2031666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_Toc494275569</vt:lpwstr>
      </vt:variant>
      <vt:variant>
        <vt:i4>2031666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_Toc494275568</vt:lpwstr>
      </vt:variant>
      <vt:variant>
        <vt:i4>2031666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_Toc494275567</vt:lpwstr>
      </vt:variant>
      <vt:variant>
        <vt:i4>2031666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_Toc494275566</vt:lpwstr>
      </vt:variant>
      <vt:variant>
        <vt:i4>2031666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_Toc494275565</vt:lpwstr>
      </vt:variant>
      <vt:variant>
        <vt:i4>2031666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_Toc494275564</vt:lpwstr>
      </vt:variant>
      <vt:variant>
        <vt:i4>2031666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_Toc494275563</vt:lpwstr>
      </vt:variant>
      <vt:variant>
        <vt:i4>2031666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_Toc494275562</vt:lpwstr>
      </vt:variant>
      <vt:variant>
        <vt:i4>2031666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_Toc494275561</vt:lpwstr>
      </vt:variant>
      <vt:variant>
        <vt:i4>2031666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_Toc494275560</vt:lpwstr>
      </vt:variant>
      <vt:variant>
        <vt:i4>1835058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_Toc494275559</vt:lpwstr>
      </vt:variant>
      <vt:variant>
        <vt:i4>1835058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_Toc494275558</vt:lpwstr>
      </vt:variant>
      <vt:variant>
        <vt:i4>1835058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_Toc494275557</vt:lpwstr>
      </vt:variant>
      <vt:variant>
        <vt:i4>1835058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_Toc494275556</vt:lpwstr>
      </vt:variant>
      <vt:variant>
        <vt:i4>1835058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_Toc494275555</vt:lpwstr>
      </vt:variant>
      <vt:variant>
        <vt:i4>1835058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_Toc494275554</vt:lpwstr>
      </vt:variant>
      <vt:variant>
        <vt:i4>1835058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_Toc494275553</vt:lpwstr>
      </vt:variant>
      <vt:variant>
        <vt:i4>1835058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_Toc494275552</vt:lpwstr>
      </vt:variant>
      <vt:variant>
        <vt:i4>1835058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_Toc494275551</vt:lpwstr>
      </vt:variant>
      <vt:variant>
        <vt:i4>1835058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_Toc494275550</vt:lpwstr>
      </vt:variant>
      <vt:variant>
        <vt:i4>1900594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_Toc494275549</vt:lpwstr>
      </vt:variant>
      <vt:variant>
        <vt:i4>1900594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_Toc494275548</vt:lpwstr>
      </vt:variant>
      <vt:variant>
        <vt:i4>1900594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_Toc494275547</vt:lpwstr>
      </vt:variant>
      <vt:variant>
        <vt:i4>1900594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_Toc494275546</vt:lpwstr>
      </vt:variant>
      <vt:variant>
        <vt:i4>1900594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_Toc494275545</vt:lpwstr>
      </vt:variant>
      <vt:variant>
        <vt:i4>4915320</vt:i4>
      </vt:variant>
      <vt:variant>
        <vt:i4>6</vt:i4>
      </vt:variant>
      <vt:variant>
        <vt:i4>0</vt:i4>
      </vt:variant>
      <vt:variant>
        <vt:i4>5</vt:i4>
      </vt:variant>
      <vt:variant>
        <vt:lpwstr>mailto:cuc.medioagrisauro@pec.comune.corletoperticara.pz.it</vt:lpwstr>
      </vt:variant>
      <vt:variant>
        <vt:lpwstr/>
      </vt:variant>
      <vt:variant>
        <vt:i4>655437</vt:i4>
      </vt:variant>
      <vt:variant>
        <vt:i4>3</vt:i4>
      </vt:variant>
      <vt:variant>
        <vt:i4>0</vt:i4>
      </vt:variant>
      <vt:variant>
        <vt:i4>5</vt:i4>
      </vt:variant>
      <vt:variant>
        <vt:lpwstr>http://cuc.medioagrisauro.it/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DISCIPLINARE DI GARA</dc:title>
  <dc:creator>gchiarito</dc:creator>
  <cp:lastModifiedBy>Comune Sant'Arcangelo</cp:lastModifiedBy>
  <cp:revision>17</cp:revision>
  <cp:lastPrinted>2018-04-03T09:25:00Z</cp:lastPrinted>
  <dcterms:created xsi:type="dcterms:W3CDTF">2023-07-25T08:23:00Z</dcterms:created>
  <dcterms:modified xsi:type="dcterms:W3CDTF">2024-09-26T11:26:00Z</dcterms:modified>
</cp:coreProperties>
</file>